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ind w:left="50" w:firstLine="0"/>
        <w:jc w:val="center"/>
        <w:rPr>
          <w:sz w:val="20"/>
          <w:szCs w:val="20"/>
        </w:rPr>
      </w:pPr>
      <w:r w:rsidDel="00000000" w:rsidR="00000000" w:rsidRPr="00000000">
        <w:rPr>
          <w:rtl w:val="0"/>
        </w:rPr>
      </w:r>
    </w:p>
    <w:p w:rsidR="00000000" w:rsidDel="00000000" w:rsidP="00000000" w:rsidRDefault="00000000" w:rsidRPr="00000000" w14:paraId="00000002">
      <w:pPr>
        <w:widowControl w:val="0"/>
        <w:spacing w:line="240" w:lineRule="auto"/>
        <w:ind w:left="50" w:firstLine="0"/>
        <w:jc w:val="cente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2308388</wp:posOffset>
            </wp:positionH>
            <wp:positionV relativeFrom="paragraph">
              <wp:posOffset>241288</wp:posOffset>
            </wp:positionV>
            <wp:extent cx="1114425" cy="605805"/>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6"/>
                    <a:srcRect b="28545" l="0" r="0" t="17094"/>
                    <a:stretch>
                      <a:fillRect/>
                    </a:stretch>
                  </pic:blipFill>
                  <pic:spPr>
                    <a:xfrm>
                      <a:off x="0" y="0"/>
                      <a:ext cx="1114425" cy="605805"/>
                    </a:xfrm>
                    <a:prstGeom prst="rect"/>
                    <a:ln/>
                  </pic:spPr>
                </pic:pic>
              </a:graphicData>
            </a:graphic>
          </wp:anchor>
        </w:drawing>
      </w:r>
    </w:p>
    <w:p w:rsidR="00000000" w:rsidDel="00000000" w:rsidP="00000000" w:rsidRDefault="00000000" w:rsidRPr="00000000" w14:paraId="00000003">
      <w:pPr>
        <w:widowControl w:val="0"/>
        <w:spacing w:line="240" w:lineRule="auto"/>
        <w:ind w:left="50" w:firstLine="0"/>
        <w:jc w:val="center"/>
        <w:rPr>
          <w:sz w:val="20"/>
          <w:szCs w:val="20"/>
        </w:rPr>
      </w:pPr>
      <w:r w:rsidDel="00000000" w:rsidR="00000000" w:rsidRPr="00000000">
        <w:rPr>
          <w:rtl w:val="0"/>
        </w:rPr>
      </w:r>
    </w:p>
    <w:p w:rsidR="00000000" w:rsidDel="00000000" w:rsidP="00000000" w:rsidRDefault="00000000" w:rsidRPr="00000000" w14:paraId="00000004">
      <w:pPr>
        <w:widowControl w:val="0"/>
        <w:spacing w:line="240" w:lineRule="auto"/>
        <w:ind w:left="50" w:firstLine="0"/>
        <w:jc w:val="center"/>
        <w:rPr>
          <w:sz w:val="20"/>
          <w:szCs w:val="20"/>
        </w:rPr>
      </w:pPr>
      <w:r w:rsidDel="00000000" w:rsidR="00000000" w:rsidRPr="00000000">
        <w:rPr>
          <w:rtl w:val="0"/>
        </w:rPr>
      </w:r>
    </w:p>
    <w:p w:rsidR="00000000" w:rsidDel="00000000" w:rsidP="00000000" w:rsidRDefault="00000000" w:rsidRPr="00000000" w14:paraId="00000005">
      <w:pPr>
        <w:widowControl w:val="0"/>
        <w:spacing w:line="240" w:lineRule="auto"/>
        <w:ind w:left="50" w:firstLine="0"/>
        <w:jc w:val="center"/>
        <w:rPr>
          <w:sz w:val="20"/>
          <w:szCs w:val="20"/>
        </w:rPr>
      </w:pPr>
      <w:r w:rsidDel="00000000" w:rsidR="00000000" w:rsidRPr="00000000">
        <w:rPr>
          <w:rtl w:val="0"/>
        </w:rPr>
      </w:r>
    </w:p>
    <w:p w:rsidR="00000000" w:rsidDel="00000000" w:rsidP="00000000" w:rsidRDefault="00000000" w:rsidRPr="00000000" w14:paraId="00000006">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7">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8">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9">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0A">
      <w:pPr>
        <w:widowControl w:val="0"/>
        <w:spacing w:line="360" w:lineRule="auto"/>
        <w:ind w:left="50" w:firstLine="0"/>
        <w:jc w:val="center"/>
        <w:rPr>
          <w:b w:val="1"/>
          <w:sz w:val="36"/>
          <w:szCs w:val="36"/>
        </w:rPr>
      </w:pPr>
      <w:r w:rsidDel="00000000" w:rsidR="00000000" w:rsidRPr="00000000">
        <w:rPr>
          <w:b w:val="1"/>
          <w:sz w:val="36"/>
          <w:szCs w:val="36"/>
          <w:rtl w:val="0"/>
        </w:rPr>
        <w:t xml:space="preserve">Lecturas con sentido: </w:t>
      </w:r>
    </w:p>
    <w:p w:rsidR="00000000" w:rsidDel="00000000" w:rsidP="00000000" w:rsidRDefault="00000000" w:rsidRPr="00000000" w14:paraId="0000000B">
      <w:pPr>
        <w:widowControl w:val="0"/>
        <w:spacing w:line="360" w:lineRule="auto"/>
        <w:ind w:left="50" w:firstLine="0"/>
        <w:jc w:val="center"/>
        <w:rPr>
          <w:b w:val="1"/>
          <w:sz w:val="36"/>
          <w:szCs w:val="36"/>
        </w:rPr>
      </w:pPr>
      <w:r w:rsidDel="00000000" w:rsidR="00000000" w:rsidRPr="00000000">
        <w:rPr>
          <w:b w:val="1"/>
          <w:sz w:val="36"/>
          <w:szCs w:val="36"/>
          <w:rtl w:val="0"/>
        </w:rPr>
        <w:t xml:space="preserve">comprensión, análisis y creación</w:t>
      </w:r>
    </w:p>
    <w:p w:rsidR="00000000" w:rsidDel="00000000" w:rsidP="00000000" w:rsidRDefault="00000000" w:rsidRPr="00000000" w14:paraId="0000000C">
      <w:pPr>
        <w:widowControl w:val="0"/>
        <w:spacing w:line="360" w:lineRule="auto"/>
        <w:ind w:left="50" w:firstLine="0"/>
        <w:jc w:val="center"/>
        <w:rPr>
          <w:b w:val="1"/>
          <w:sz w:val="36"/>
          <w:szCs w:val="36"/>
        </w:rPr>
      </w:pPr>
      <w:r w:rsidDel="00000000" w:rsidR="00000000" w:rsidRPr="00000000">
        <w:rPr>
          <w:rtl w:val="0"/>
        </w:rPr>
      </w:r>
    </w:p>
    <w:p w:rsidR="00000000" w:rsidDel="00000000" w:rsidP="00000000" w:rsidRDefault="00000000" w:rsidRPr="00000000" w14:paraId="0000000D">
      <w:pPr>
        <w:widowControl w:val="0"/>
        <w:spacing w:line="360" w:lineRule="auto"/>
        <w:ind w:left="50" w:firstLine="0"/>
        <w:jc w:val="center"/>
        <w:rPr>
          <w:b w:val="1"/>
          <w:color w:val="0b5394"/>
          <w:sz w:val="36"/>
          <w:szCs w:val="36"/>
        </w:rPr>
      </w:pPr>
      <w:r w:rsidDel="00000000" w:rsidR="00000000" w:rsidRPr="00000000">
        <w:rPr>
          <w:b w:val="1"/>
          <w:color w:val="0b5394"/>
          <w:sz w:val="36"/>
          <w:szCs w:val="36"/>
          <w:rtl w:val="0"/>
        </w:rPr>
        <w:t xml:space="preserve">1°Medio</w:t>
      </w:r>
    </w:p>
    <w:p w:rsidR="00000000" w:rsidDel="00000000" w:rsidP="00000000" w:rsidRDefault="00000000" w:rsidRPr="00000000" w14:paraId="0000000E">
      <w:pPr>
        <w:widowControl w:val="0"/>
        <w:spacing w:line="360" w:lineRule="auto"/>
        <w:ind w:left="50" w:firstLine="0"/>
        <w:jc w:val="center"/>
        <w:rPr>
          <w:b w:val="1"/>
          <w:color w:val="0b5394"/>
          <w:sz w:val="32"/>
          <w:szCs w:val="32"/>
        </w:rPr>
      </w:pPr>
      <w:r w:rsidDel="00000000" w:rsidR="00000000" w:rsidRPr="00000000">
        <w:rPr>
          <w:b w:val="1"/>
          <w:i w:val="1"/>
          <w:color w:val="0b5394"/>
          <w:sz w:val="32"/>
          <w:szCs w:val="32"/>
          <w:rtl w:val="0"/>
        </w:rPr>
        <w:t xml:space="preserve">La compuerta N°12</w:t>
      </w:r>
      <w:r w:rsidDel="00000000" w:rsidR="00000000" w:rsidRPr="00000000">
        <w:rPr>
          <w:b w:val="1"/>
          <w:color w:val="0b5394"/>
          <w:sz w:val="32"/>
          <w:szCs w:val="32"/>
          <w:rtl w:val="0"/>
        </w:rPr>
        <w:t xml:space="preserve">, Baldomero Lillo</w:t>
      </w:r>
    </w:p>
    <w:p w:rsidR="00000000" w:rsidDel="00000000" w:rsidP="00000000" w:rsidRDefault="00000000" w:rsidRPr="00000000" w14:paraId="0000000F">
      <w:pPr>
        <w:widowControl w:val="0"/>
        <w:spacing w:line="240" w:lineRule="auto"/>
        <w:ind w:left="50" w:firstLine="0"/>
        <w:jc w:val="center"/>
        <w:rPr>
          <w:b w:val="1"/>
          <w:sz w:val="32"/>
          <w:szCs w:val="32"/>
        </w:rPr>
      </w:pPr>
      <w:r w:rsidDel="00000000" w:rsidR="00000000" w:rsidRPr="00000000">
        <w:rPr>
          <w:rtl w:val="0"/>
        </w:rPr>
      </w:r>
    </w:p>
    <w:p w:rsidR="00000000" w:rsidDel="00000000" w:rsidP="00000000" w:rsidRDefault="00000000" w:rsidRPr="00000000" w14:paraId="00000010">
      <w:pPr>
        <w:widowControl w:val="0"/>
        <w:spacing w:line="240" w:lineRule="auto"/>
        <w:jc w:val="both"/>
        <w:rPr>
          <w:sz w:val="24"/>
          <w:szCs w:val="24"/>
        </w:rPr>
      </w:pPr>
      <w:r w:rsidDel="00000000" w:rsidR="00000000" w:rsidRPr="00000000">
        <w:rPr>
          <w:sz w:val="24"/>
          <w:szCs w:val="24"/>
          <w:rtl w:val="0"/>
        </w:rPr>
        <w:t xml:space="preserve">Este cuadernillo forma parte de una colección de Recursos Educativos Abiertos (REA) que tiene como propósito fortalecer las habilidades de comprensión lectora en estudiantes de educación secundaria. El material se desarrolla a partir de la lectura de un texto literario de un autor o autora reconocida, en torno al cual se articulan diversas actividades de análisis, interpretación y producción. Incluye una breve biografía del autor o autora, un fragmento representativo de su obra, preguntas de selección múltiple con respuestas, ejercicios de desarrollo con rúbrica de evaluación y una actividad lúdica final que promueve la participación activa del estudiantado. Además de la comprensión lectora, se abordan otras competencias comunicativas como la redacción, la argumentación y el pensamiento crítico. Este recurso puede ser editado, adaptado y compartido libremente bajo licencia </w:t>
      </w:r>
      <w:r w:rsidDel="00000000" w:rsidR="00000000" w:rsidRPr="00000000">
        <w:rPr>
          <w:i w:val="1"/>
          <w:sz w:val="24"/>
          <w:szCs w:val="24"/>
          <w:rtl w:val="0"/>
        </w:rPr>
        <w:t xml:space="preserve">Creative Commons</w:t>
      </w:r>
      <w:r w:rsidDel="00000000" w:rsidR="00000000" w:rsidRPr="00000000">
        <w:rPr>
          <w:sz w:val="24"/>
          <w:szCs w:val="24"/>
          <w:rtl w:val="0"/>
        </w:rPr>
        <w:t xml:space="preserve">. Algunas secciones han sido elaboradas con apoyo de inteligencia artificial generativa (IA), bajo criterios pedagógicos y éticos.</w:t>
      </w:r>
    </w:p>
    <w:p w:rsidR="00000000" w:rsidDel="00000000" w:rsidP="00000000" w:rsidRDefault="00000000" w:rsidRPr="00000000" w14:paraId="00000011">
      <w:pPr>
        <w:widowControl w:val="0"/>
        <w:spacing w:after="240" w:before="240" w:line="240" w:lineRule="auto"/>
        <w:rPr>
          <w:b w:val="1"/>
          <w:sz w:val="24"/>
          <w:szCs w:val="24"/>
        </w:rPr>
      </w:pPr>
      <w:r w:rsidDel="00000000" w:rsidR="00000000" w:rsidRPr="00000000">
        <w:rPr>
          <w:b w:val="1"/>
          <w:sz w:val="24"/>
          <w:szCs w:val="24"/>
          <w:rtl w:val="0"/>
        </w:rPr>
        <w:t xml:space="preserve">Objetivos de aprendizaje generales:</w:t>
      </w:r>
    </w:p>
    <w:p w:rsidR="00000000" w:rsidDel="00000000" w:rsidP="00000000" w:rsidRDefault="00000000" w:rsidRPr="00000000" w14:paraId="00000012">
      <w:pPr>
        <w:widowControl w:val="0"/>
        <w:numPr>
          <w:ilvl w:val="0"/>
          <w:numId w:val="1"/>
        </w:numPr>
        <w:spacing w:after="0" w:afterAutospacing="0" w:before="240" w:line="240" w:lineRule="auto"/>
        <w:ind w:left="720" w:hanging="360"/>
        <w:rPr>
          <w:sz w:val="24"/>
          <w:szCs w:val="24"/>
        </w:rPr>
      </w:pPr>
      <w:r w:rsidDel="00000000" w:rsidR="00000000" w:rsidRPr="00000000">
        <w:rPr>
          <w:sz w:val="24"/>
          <w:szCs w:val="24"/>
          <w:rtl w:val="0"/>
        </w:rPr>
        <w:t xml:space="preserve">Desarrollar habilidades de comprensión lectora: localizar información explícita, interpretar sentidos implícitos y evaluar el contenido de un texto.</w:t>
        <w:br w:type="textWrapping"/>
      </w:r>
    </w:p>
    <w:p w:rsidR="00000000" w:rsidDel="00000000" w:rsidP="00000000" w:rsidRDefault="00000000" w:rsidRPr="00000000" w14:paraId="00000013">
      <w:pPr>
        <w:widowControl w:val="0"/>
        <w:numPr>
          <w:ilvl w:val="0"/>
          <w:numId w:val="1"/>
        </w:numPr>
        <w:spacing w:after="0" w:afterAutospacing="0" w:before="0" w:beforeAutospacing="0" w:line="240" w:lineRule="auto"/>
        <w:ind w:left="720" w:hanging="360"/>
        <w:rPr>
          <w:sz w:val="24"/>
          <w:szCs w:val="24"/>
        </w:rPr>
      </w:pPr>
      <w:r w:rsidDel="00000000" w:rsidR="00000000" w:rsidRPr="00000000">
        <w:rPr>
          <w:sz w:val="24"/>
          <w:szCs w:val="24"/>
          <w:rtl w:val="0"/>
        </w:rPr>
        <w:t xml:space="preserve">Aplicar estrategias de análisis literario y argumentación escrita.</w:t>
        <w:br w:type="textWrapping"/>
      </w:r>
    </w:p>
    <w:p w:rsidR="00000000" w:rsidDel="00000000" w:rsidP="00000000" w:rsidRDefault="00000000" w:rsidRPr="00000000" w14:paraId="00000014">
      <w:pPr>
        <w:widowControl w:val="0"/>
        <w:numPr>
          <w:ilvl w:val="0"/>
          <w:numId w:val="1"/>
        </w:numPr>
        <w:spacing w:after="240" w:before="0" w:beforeAutospacing="0" w:line="240" w:lineRule="auto"/>
        <w:ind w:left="720" w:hanging="360"/>
        <w:rPr>
          <w:sz w:val="24"/>
          <w:szCs w:val="24"/>
        </w:rPr>
      </w:pPr>
      <w:r w:rsidDel="00000000" w:rsidR="00000000" w:rsidRPr="00000000">
        <w:rPr>
          <w:sz w:val="24"/>
          <w:szCs w:val="24"/>
          <w:rtl w:val="0"/>
        </w:rPr>
        <w:t xml:space="preserve">Fomentar la reflexión personal y la creatividad a partir de una lectura literaria.</w:t>
      </w:r>
    </w:p>
    <w:p w:rsidR="00000000" w:rsidDel="00000000" w:rsidP="00000000" w:rsidRDefault="00000000" w:rsidRPr="00000000" w14:paraId="00000015">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016">
      <w:pPr>
        <w:widowControl w:val="0"/>
        <w:spacing w:line="240" w:lineRule="auto"/>
        <w:ind w:left="50" w:firstLine="0"/>
        <w:jc w:val="both"/>
        <w:rPr>
          <w:sz w:val="24"/>
          <w:szCs w:val="24"/>
        </w:rPr>
      </w:pPr>
      <w:r w:rsidDel="00000000" w:rsidR="00000000" w:rsidRPr="00000000">
        <w:rPr>
          <w:rtl w:val="0"/>
        </w:rPr>
      </w:r>
    </w:p>
    <w:p w:rsidR="00000000" w:rsidDel="00000000" w:rsidP="00000000" w:rsidRDefault="00000000" w:rsidRPr="00000000" w14:paraId="00000017">
      <w:pPr>
        <w:widowControl w:val="0"/>
        <w:spacing w:line="240" w:lineRule="auto"/>
        <w:ind w:left="50" w:firstLine="0"/>
        <w:jc w:val="both"/>
        <w:rPr>
          <w:b w:val="1"/>
          <w:sz w:val="24"/>
          <w:szCs w:val="24"/>
        </w:rPr>
      </w:pPr>
      <w:r w:rsidDel="00000000" w:rsidR="00000000" w:rsidRPr="00000000">
        <w:rPr>
          <w:rtl w:val="0"/>
        </w:rPr>
      </w:r>
    </w:p>
    <w:p w:rsidR="00000000" w:rsidDel="00000000" w:rsidP="00000000" w:rsidRDefault="00000000" w:rsidRPr="00000000" w14:paraId="00000018">
      <w:pPr>
        <w:widowControl w:val="0"/>
        <w:spacing w:line="240" w:lineRule="auto"/>
        <w:ind w:left="50" w:firstLine="0"/>
        <w:jc w:val="center"/>
        <w:rPr>
          <w:b w:val="1"/>
          <w:sz w:val="24"/>
          <w:szCs w:val="24"/>
        </w:rPr>
      </w:pPr>
      <w:r w:rsidDel="00000000" w:rsidR="00000000" w:rsidRPr="00000000">
        <w:rPr>
          <w:b w:val="1"/>
          <w:sz w:val="24"/>
          <w:szCs w:val="24"/>
          <w:rtl w:val="0"/>
        </w:rPr>
        <w:t xml:space="preserve">Patricia Araya Flores</w:t>
      </w:r>
    </w:p>
    <w:p w:rsidR="00000000" w:rsidDel="00000000" w:rsidP="00000000" w:rsidRDefault="00000000" w:rsidRPr="00000000" w14:paraId="00000019">
      <w:pPr>
        <w:widowControl w:val="0"/>
        <w:spacing w:line="240" w:lineRule="auto"/>
        <w:ind w:left="50" w:firstLine="0"/>
        <w:jc w:val="center"/>
        <w:rPr>
          <w:b w:val="1"/>
          <w:sz w:val="24"/>
          <w:szCs w:val="24"/>
        </w:rPr>
      </w:pPr>
      <w:r w:rsidDel="00000000" w:rsidR="00000000" w:rsidRPr="00000000">
        <w:rPr>
          <w:b w:val="1"/>
          <w:sz w:val="24"/>
          <w:szCs w:val="24"/>
          <w:rtl w:val="0"/>
        </w:rPr>
        <w:t xml:space="preserve">Julio 2025</w:t>
      </w:r>
    </w:p>
    <w:p w:rsidR="00000000" w:rsidDel="00000000" w:rsidP="00000000" w:rsidRDefault="00000000" w:rsidRPr="00000000" w14:paraId="0000001A">
      <w:pPr>
        <w:widowControl w:val="0"/>
        <w:spacing w:line="240" w:lineRule="auto"/>
        <w:ind w:left="50" w:firstLine="0"/>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2217900</wp:posOffset>
            </wp:positionH>
            <wp:positionV relativeFrom="paragraph">
              <wp:posOffset>156344</wp:posOffset>
            </wp:positionV>
            <wp:extent cx="1290638" cy="452366"/>
            <wp:effectExtent b="0" l="0" r="0" t="0"/>
            <wp:wrapNone/>
            <wp:docPr id="7"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90638" cy="452366"/>
                    </a:xfrm>
                    <a:prstGeom prst="rect"/>
                    <a:ln/>
                  </pic:spPr>
                </pic:pic>
              </a:graphicData>
            </a:graphic>
          </wp:anchor>
        </w:drawing>
      </w:r>
    </w:p>
    <w:p w:rsidR="00000000" w:rsidDel="00000000" w:rsidP="00000000" w:rsidRDefault="00000000" w:rsidRPr="00000000" w14:paraId="0000001B">
      <w:pPr>
        <w:widowControl w:val="0"/>
        <w:spacing w:after="240" w:before="240" w:line="240" w:lineRule="auto"/>
        <w:jc w:val="both"/>
        <w:rPr>
          <w:sz w:val="24"/>
          <w:szCs w:val="24"/>
        </w:rPr>
      </w:pPr>
      <w:r w:rsidDel="00000000" w:rsidR="00000000" w:rsidRPr="00000000">
        <w:rPr>
          <w:b w:val="1"/>
          <w:color w:val="0b5394"/>
          <w:sz w:val="34"/>
          <w:szCs w:val="34"/>
          <w:rtl w:val="0"/>
        </w:rPr>
        <w:t xml:space="preserve">Biografía del autor:</w:t>
      </w:r>
      <w:r w:rsidDel="00000000" w:rsidR="00000000" w:rsidRPr="00000000">
        <w:rPr>
          <w:rtl w:val="0"/>
        </w:rPr>
      </w:r>
    </w:p>
    <w:p w:rsidR="00000000" w:rsidDel="00000000" w:rsidP="00000000" w:rsidRDefault="00000000" w:rsidRPr="00000000" w14:paraId="0000001C">
      <w:pPr>
        <w:widowControl w:val="0"/>
        <w:spacing w:before="268" w:line="240" w:lineRule="auto"/>
        <w:ind w:left="10" w:right="165"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161311</wp:posOffset>
            </wp:positionV>
            <wp:extent cx="2595563" cy="2595563"/>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595563" cy="2595563"/>
                    </a:xfrm>
                    <a:prstGeom prst="rect"/>
                    <a:ln/>
                  </pic:spPr>
                </pic:pic>
              </a:graphicData>
            </a:graphic>
          </wp:anchor>
        </w:drawing>
      </w:r>
    </w:p>
    <w:p w:rsidR="00000000" w:rsidDel="00000000" w:rsidP="00000000" w:rsidRDefault="00000000" w:rsidRPr="00000000" w14:paraId="0000001D">
      <w:pPr>
        <w:widowControl w:val="0"/>
        <w:spacing w:before="268" w:line="240" w:lineRule="auto"/>
        <w:ind w:left="10" w:right="165" w:firstLine="0"/>
        <w:jc w:val="both"/>
        <w:rPr>
          <w:sz w:val="24"/>
          <w:szCs w:val="24"/>
        </w:rPr>
      </w:pPr>
      <w:r w:rsidDel="00000000" w:rsidR="00000000" w:rsidRPr="00000000">
        <w:rPr>
          <w:sz w:val="24"/>
          <w:szCs w:val="24"/>
          <w:rtl w:val="0"/>
        </w:rPr>
        <w:t xml:space="preserve">Baldomero Lillo (1867–1923) fue un cuentista chileno nacido en Lota, una ciudad minera del sur de Chile. Su obra se caracteriza por retratar de forma conmovedora y crítica la dura vida de los trabajadores del carbón, especialmente en las minas de su ciudad natal. Fue autodidacta, y alcanzó reconocimiento literario a partir de 1903, cuando ganó un concurso de cuentos con "Juan Fariña", lo que le permitió colaborar con importantes medios como </w:t>
      </w:r>
      <w:r w:rsidDel="00000000" w:rsidR="00000000" w:rsidRPr="00000000">
        <w:rPr>
          <w:i w:val="1"/>
          <w:sz w:val="24"/>
          <w:szCs w:val="24"/>
          <w:rtl w:val="0"/>
        </w:rPr>
        <w:t xml:space="preserve">La Revista Católica</w:t>
      </w:r>
      <w:r w:rsidDel="00000000" w:rsidR="00000000" w:rsidRPr="00000000">
        <w:rPr>
          <w:sz w:val="24"/>
          <w:szCs w:val="24"/>
          <w:rtl w:val="0"/>
        </w:rPr>
        <w:t xml:space="preserve">, </w:t>
      </w:r>
      <w:r w:rsidDel="00000000" w:rsidR="00000000" w:rsidRPr="00000000">
        <w:rPr>
          <w:i w:val="1"/>
          <w:sz w:val="24"/>
          <w:szCs w:val="24"/>
          <w:rtl w:val="0"/>
        </w:rPr>
        <w:t xml:space="preserve">El Mercurio</w:t>
      </w:r>
      <w:r w:rsidDel="00000000" w:rsidR="00000000" w:rsidRPr="00000000">
        <w:rPr>
          <w:sz w:val="24"/>
          <w:szCs w:val="24"/>
          <w:rtl w:val="0"/>
        </w:rPr>
        <w:t xml:space="preserve"> y </w:t>
      </w:r>
      <w:r w:rsidDel="00000000" w:rsidR="00000000" w:rsidRPr="00000000">
        <w:rPr>
          <w:i w:val="1"/>
          <w:sz w:val="24"/>
          <w:szCs w:val="24"/>
          <w:rtl w:val="0"/>
        </w:rPr>
        <w:t xml:space="preserve">Zig-Zag</w:t>
      </w:r>
      <w:r w:rsidDel="00000000" w:rsidR="00000000" w:rsidRPr="00000000">
        <w:rPr>
          <w:sz w:val="24"/>
          <w:szCs w:val="24"/>
          <w:rtl w:val="0"/>
        </w:rPr>
        <w:t xml:space="preserve">.</w:t>
      </w:r>
    </w:p>
    <w:p w:rsidR="00000000" w:rsidDel="00000000" w:rsidP="00000000" w:rsidRDefault="00000000" w:rsidRPr="00000000" w14:paraId="0000001E">
      <w:pPr>
        <w:widowControl w:val="0"/>
        <w:spacing w:after="240" w:before="240" w:line="240" w:lineRule="auto"/>
        <w:jc w:val="both"/>
        <w:rPr>
          <w:sz w:val="24"/>
          <w:szCs w:val="24"/>
        </w:rPr>
      </w:pPr>
      <w:r w:rsidDel="00000000" w:rsidR="00000000" w:rsidRPr="00000000">
        <w:rPr>
          <w:rtl w:val="0"/>
        </w:rPr>
      </w:r>
    </w:p>
    <w:p w:rsidR="00000000" w:rsidDel="00000000" w:rsidP="00000000" w:rsidRDefault="00000000" w:rsidRPr="00000000" w14:paraId="0000001F">
      <w:pPr>
        <w:widowControl w:val="0"/>
        <w:spacing w:after="240" w:before="240" w:line="240" w:lineRule="auto"/>
        <w:jc w:val="both"/>
        <w:rPr>
          <w:sz w:val="24"/>
          <w:szCs w:val="24"/>
        </w:rPr>
      </w:pPr>
      <w:r w:rsidDel="00000000" w:rsidR="00000000" w:rsidRPr="00000000">
        <w:rPr>
          <w:sz w:val="24"/>
          <w:szCs w:val="24"/>
          <w:rtl w:val="0"/>
        </w:rPr>
        <w:t xml:space="preserve">Su libro más famoso es </w:t>
      </w:r>
      <w:r w:rsidDel="00000000" w:rsidR="00000000" w:rsidRPr="00000000">
        <w:rPr>
          <w:i w:val="1"/>
          <w:sz w:val="24"/>
          <w:szCs w:val="24"/>
          <w:rtl w:val="0"/>
        </w:rPr>
        <w:t xml:space="preserve">Sub terra</w:t>
      </w:r>
      <w:r w:rsidDel="00000000" w:rsidR="00000000" w:rsidRPr="00000000">
        <w:rPr>
          <w:sz w:val="24"/>
          <w:szCs w:val="24"/>
          <w:rtl w:val="0"/>
        </w:rPr>
        <w:t xml:space="preserve"> (1904), una colección de cuentos donde denuncia las condiciones inhumanas que vivían los mineros de Lota. Le siguió </w:t>
      </w:r>
      <w:r w:rsidDel="00000000" w:rsidR="00000000" w:rsidRPr="00000000">
        <w:rPr>
          <w:i w:val="1"/>
          <w:sz w:val="24"/>
          <w:szCs w:val="24"/>
          <w:rtl w:val="0"/>
        </w:rPr>
        <w:t xml:space="preserve">Sub sole</w:t>
      </w:r>
      <w:r w:rsidDel="00000000" w:rsidR="00000000" w:rsidRPr="00000000">
        <w:rPr>
          <w:sz w:val="24"/>
          <w:szCs w:val="24"/>
          <w:rtl w:val="0"/>
        </w:rPr>
        <w:t xml:space="preserve"> (1907), que amplió su mirada hacia el mundo campesino y marinero. Entre sus relatos más conocidos están </w:t>
      </w:r>
      <w:r w:rsidDel="00000000" w:rsidR="00000000" w:rsidRPr="00000000">
        <w:rPr>
          <w:i w:val="1"/>
          <w:sz w:val="24"/>
          <w:szCs w:val="24"/>
          <w:rtl w:val="0"/>
        </w:rPr>
        <w:t xml:space="preserve">El chiflón del diablo</w:t>
      </w:r>
      <w:r w:rsidDel="00000000" w:rsidR="00000000" w:rsidRPr="00000000">
        <w:rPr>
          <w:sz w:val="24"/>
          <w:szCs w:val="24"/>
          <w:rtl w:val="0"/>
        </w:rPr>
        <w:t xml:space="preserve">, </w:t>
      </w:r>
      <w:r w:rsidDel="00000000" w:rsidR="00000000" w:rsidRPr="00000000">
        <w:rPr>
          <w:i w:val="1"/>
          <w:sz w:val="24"/>
          <w:szCs w:val="24"/>
          <w:rtl w:val="0"/>
        </w:rPr>
        <w:t xml:space="preserve">La compuerta número 12</w:t>
      </w:r>
      <w:r w:rsidDel="00000000" w:rsidR="00000000" w:rsidRPr="00000000">
        <w:rPr>
          <w:sz w:val="24"/>
          <w:szCs w:val="24"/>
          <w:rtl w:val="0"/>
        </w:rPr>
        <w:t xml:space="preserve"> y </w:t>
      </w:r>
      <w:r w:rsidDel="00000000" w:rsidR="00000000" w:rsidRPr="00000000">
        <w:rPr>
          <w:i w:val="1"/>
          <w:sz w:val="24"/>
          <w:szCs w:val="24"/>
          <w:rtl w:val="0"/>
        </w:rPr>
        <w:t xml:space="preserve">El grisú</w:t>
      </w:r>
      <w:r w:rsidDel="00000000" w:rsidR="00000000" w:rsidRPr="00000000">
        <w:rPr>
          <w:sz w:val="24"/>
          <w:szCs w:val="24"/>
          <w:rtl w:val="0"/>
        </w:rPr>
        <w:t xml:space="preserve">, obras profundamente emocionales que muestran la explotación laboral, la pobreza, la injusticia y el sufrimiento de los más vulnerables.</w:t>
      </w:r>
    </w:p>
    <w:p w:rsidR="00000000" w:rsidDel="00000000" w:rsidP="00000000" w:rsidRDefault="00000000" w:rsidRPr="00000000" w14:paraId="00000020">
      <w:pPr>
        <w:widowControl w:val="0"/>
        <w:spacing w:after="240" w:before="240" w:line="240" w:lineRule="auto"/>
        <w:jc w:val="both"/>
        <w:rPr>
          <w:sz w:val="24"/>
          <w:szCs w:val="24"/>
        </w:rPr>
      </w:pPr>
      <w:r w:rsidDel="00000000" w:rsidR="00000000" w:rsidRPr="00000000">
        <w:rPr>
          <w:sz w:val="24"/>
          <w:szCs w:val="24"/>
          <w:rtl w:val="0"/>
        </w:rPr>
        <w:t xml:space="preserve">La obra de Lillo se enmarca en el realismo social y naturalismo, corrientes literarias que buscaban representar la realidad con crudeza, pero también con una fuerte intención de denuncia. Aunque sus relatos no son excesivamente detallistas, sí logran transmitir con fuerza las emociones y el dolor de sus personajes. Utiliza imágenes potentes, casi simbólicas, para resaltar las injusticias y despertar la conciencia del lector. Su estilo ha sido descrito como emotivo, directo y comprometido con las clases populares.</w:t>
      </w:r>
    </w:p>
    <w:p w:rsidR="00000000" w:rsidDel="00000000" w:rsidP="00000000" w:rsidRDefault="00000000" w:rsidRPr="00000000" w14:paraId="00000021">
      <w:pPr>
        <w:widowControl w:val="0"/>
        <w:spacing w:after="240" w:before="240" w:line="240" w:lineRule="auto"/>
        <w:jc w:val="both"/>
        <w:rPr>
          <w:sz w:val="24"/>
          <w:szCs w:val="24"/>
        </w:rPr>
      </w:pPr>
      <w:r w:rsidDel="00000000" w:rsidR="00000000" w:rsidRPr="00000000">
        <w:rPr>
          <w:sz w:val="24"/>
          <w:szCs w:val="24"/>
          <w:rtl w:val="0"/>
        </w:rPr>
        <w:t xml:space="preserve">Hoy se reconoce a Baldomero Lillo como uno de los escritores más importantes de la literatura chilena. Su obra ha influido en generaciones posteriores y se considera una base fundamental para el desarrollo de la narrativa social en el país. Gracias a su compromiso con la denuncia de la desigualdad, sus cuentos siguen siendo estudiados y valorados, no solo como literatura, sino también como testimonios históricos de una época marcada por la explotación y la lucha de los trabajadores.</w:t>
      </w:r>
    </w:p>
    <w:p w:rsidR="00000000" w:rsidDel="00000000" w:rsidP="00000000" w:rsidRDefault="00000000" w:rsidRPr="00000000" w14:paraId="00000022">
      <w:pPr>
        <w:widowControl w:val="0"/>
        <w:spacing w:before="268" w:line="240" w:lineRule="auto"/>
        <w:ind w:left="10" w:right="165" w:firstLine="0"/>
        <w:rPr>
          <w:sz w:val="24"/>
          <w:szCs w:val="24"/>
        </w:rPr>
      </w:pPr>
      <w:r w:rsidDel="00000000" w:rsidR="00000000" w:rsidRPr="00000000">
        <w:rPr>
          <w:rtl w:val="0"/>
        </w:rPr>
      </w:r>
    </w:p>
    <w:p w:rsidR="00000000" w:rsidDel="00000000" w:rsidP="00000000" w:rsidRDefault="00000000" w:rsidRPr="00000000" w14:paraId="00000023">
      <w:pPr>
        <w:widowControl w:val="0"/>
        <w:spacing w:line="240" w:lineRule="auto"/>
        <w:ind w:left="50" w:firstLine="0"/>
        <w:jc w:val="center"/>
        <w:rPr>
          <w:rFonts w:ascii="Calibri" w:cs="Calibri" w:eastAsia="Calibri" w:hAnsi="Calibri"/>
          <w:b w:val="1"/>
          <w:color w:val="6993cd"/>
          <w:sz w:val="72"/>
          <w:szCs w:val="72"/>
        </w:rPr>
      </w:pPr>
      <w:r w:rsidDel="00000000" w:rsidR="00000000" w:rsidRPr="00000000">
        <w:rPr>
          <w:sz w:val="20"/>
          <w:szCs w:val="20"/>
          <w:rtl w:val="0"/>
        </w:rPr>
        <w:t xml:space="preserve">Imagen generada por inteligencia artificial a través de </w:t>
      </w:r>
      <w:r w:rsidDel="00000000" w:rsidR="00000000" w:rsidRPr="00000000">
        <w:rPr>
          <w:b w:val="1"/>
          <w:sz w:val="20"/>
          <w:szCs w:val="20"/>
          <w:rtl w:val="0"/>
        </w:rPr>
        <w:t xml:space="preserve">ChatGPT (OpenAI)</w:t>
      </w:r>
      <w:r w:rsidDel="00000000" w:rsidR="00000000" w:rsidRPr="00000000">
        <w:rPr>
          <w:rtl w:val="0"/>
        </w:rPr>
      </w:r>
    </w:p>
    <w:p w:rsidR="00000000" w:rsidDel="00000000" w:rsidP="00000000" w:rsidRDefault="00000000" w:rsidRPr="00000000" w14:paraId="00000024">
      <w:pPr>
        <w:widowControl w:val="0"/>
        <w:spacing w:before="268" w:line="240" w:lineRule="auto"/>
        <w:ind w:left="10" w:right="165" w:firstLine="0"/>
        <w:jc w:val="center"/>
        <w:rPr>
          <w:rFonts w:ascii="Calibri" w:cs="Calibri" w:eastAsia="Calibri" w:hAnsi="Calibri"/>
          <w:b w:val="1"/>
          <w:color w:val="6993cd"/>
          <w:sz w:val="72"/>
          <w:szCs w:val="72"/>
        </w:rPr>
      </w:pPr>
      <w:r w:rsidDel="00000000" w:rsidR="00000000" w:rsidRPr="00000000">
        <w:rPr>
          <w:rtl w:val="0"/>
        </w:rPr>
      </w:r>
    </w:p>
    <w:p w:rsidR="00000000" w:rsidDel="00000000" w:rsidP="00000000" w:rsidRDefault="00000000" w:rsidRPr="00000000" w14:paraId="00000025">
      <w:pPr>
        <w:widowControl w:val="0"/>
        <w:spacing w:after="240" w:before="240" w:line="240" w:lineRule="auto"/>
        <w:jc w:val="both"/>
        <w:rPr>
          <w:b w:val="1"/>
          <w:color w:val="0b5394"/>
          <w:sz w:val="34"/>
          <w:szCs w:val="34"/>
        </w:rPr>
      </w:pPr>
      <w:r w:rsidDel="00000000" w:rsidR="00000000" w:rsidRPr="00000000">
        <w:rPr>
          <w:rtl w:val="0"/>
        </w:rPr>
      </w:r>
    </w:p>
    <w:p w:rsidR="00000000" w:rsidDel="00000000" w:rsidP="00000000" w:rsidRDefault="00000000" w:rsidRPr="00000000" w14:paraId="00000026">
      <w:pPr>
        <w:widowControl w:val="0"/>
        <w:spacing w:after="240" w:before="240" w:line="240" w:lineRule="auto"/>
        <w:jc w:val="both"/>
        <w:rPr>
          <w:rFonts w:ascii="Calibri" w:cs="Calibri" w:eastAsia="Calibri" w:hAnsi="Calibri"/>
          <w:b w:val="1"/>
          <w:color w:val="6993cd"/>
          <w:sz w:val="72"/>
          <w:szCs w:val="72"/>
        </w:rPr>
      </w:pPr>
      <w:r w:rsidDel="00000000" w:rsidR="00000000" w:rsidRPr="00000000">
        <w:rPr>
          <w:b w:val="1"/>
          <w:color w:val="0b5394"/>
          <w:sz w:val="34"/>
          <w:szCs w:val="34"/>
          <w:rtl w:val="0"/>
        </w:rPr>
        <w:t xml:space="preserve">Texto literario para explorar:</w:t>
      </w:r>
      <w:r w:rsidDel="00000000" w:rsidR="00000000" w:rsidRPr="00000000">
        <w:rPr>
          <w:rtl w:val="0"/>
        </w:rPr>
      </w:r>
    </w:p>
    <w:p w:rsidR="00000000" w:rsidDel="00000000" w:rsidP="00000000" w:rsidRDefault="00000000" w:rsidRPr="00000000" w14:paraId="00000027">
      <w:pPr>
        <w:widowControl w:val="0"/>
        <w:spacing w:before="268" w:line="240" w:lineRule="auto"/>
        <w:ind w:left="10" w:right="165" w:firstLine="0"/>
        <w:jc w:val="center"/>
        <w:rPr>
          <w:rFonts w:ascii="Calibri" w:cs="Calibri" w:eastAsia="Calibri" w:hAnsi="Calibri"/>
          <w:b w:val="1"/>
          <w:sz w:val="72"/>
          <w:szCs w:val="72"/>
        </w:rPr>
      </w:pPr>
      <w:r w:rsidDel="00000000" w:rsidR="00000000" w:rsidRPr="00000000">
        <w:rPr>
          <w:rFonts w:ascii="Calibri" w:cs="Calibri" w:eastAsia="Calibri" w:hAnsi="Calibri"/>
          <w:b w:val="1"/>
          <w:color w:val="6993cd"/>
          <w:sz w:val="72"/>
          <w:szCs w:val="72"/>
          <w:rtl w:val="0"/>
        </w:rPr>
        <w:t xml:space="preserve">La  compuerta  número  12</w:t>
      </w:r>
      <w:r w:rsidDel="00000000" w:rsidR="00000000" w:rsidRPr="00000000">
        <w:rPr>
          <w:rtl w:val="0"/>
        </w:rPr>
      </w:r>
    </w:p>
    <w:p w:rsidR="00000000" w:rsidDel="00000000" w:rsidP="00000000" w:rsidRDefault="00000000" w:rsidRPr="00000000" w14:paraId="00000028">
      <w:pPr>
        <w:widowControl w:val="0"/>
        <w:spacing w:before="210" w:line="240" w:lineRule="auto"/>
        <w:ind w:right="165"/>
        <w:jc w:val="center"/>
        <w:rPr>
          <w:rFonts w:ascii="Trebuchet MS" w:cs="Trebuchet MS" w:eastAsia="Trebuchet MS" w:hAnsi="Trebuchet MS"/>
          <w:i w:val="1"/>
          <w:sz w:val="32"/>
          <w:szCs w:val="32"/>
        </w:rPr>
      </w:pPr>
      <w:r w:rsidDel="00000000" w:rsidR="00000000" w:rsidRPr="00000000">
        <w:rPr>
          <w:rFonts w:ascii="Trebuchet MS" w:cs="Trebuchet MS" w:eastAsia="Trebuchet MS" w:hAnsi="Trebuchet MS"/>
          <w:i w:val="1"/>
          <w:color w:val="58595b"/>
          <w:sz w:val="32"/>
          <w:szCs w:val="32"/>
          <w:rtl w:val="0"/>
        </w:rPr>
        <w:t xml:space="preserve">Baldomero Lillo</w:t>
      </w:r>
      <w:r w:rsidDel="00000000" w:rsidR="00000000" w:rsidRPr="00000000">
        <w:rPr>
          <w:rtl w:val="0"/>
        </w:rPr>
      </w:r>
    </w:p>
    <w:p w:rsidR="00000000" w:rsidDel="00000000" w:rsidP="00000000" w:rsidRDefault="00000000" w:rsidRPr="00000000" w14:paraId="00000029">
      <w:pPr>
        <w:widowControl w:val="0"/>
        <w:spacing w:before="7" w:line="240" w:lineRule="auto"/>
        <w:rPr>
          <w:rFonts w:ascii="Trebuchet MS" w:cs="Trebuchet MS" w:eastAsia="Trebuchet MS" w:hAnsi="Trebuchet MS"/>
          <w:i w:val="1"/>
          <w:sz w:val="6"/>
          <w:szCs w:val="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3060700</wp:posOffset>
                </wp:positionH>
                <wp:positionV relativeFrom="paragraph">
                  <wp:posOffset>63500</wp:posOffset>
                </wp:positionV>
                <wp:extent cx="265430" cy="159385"/>
                <wp:effectExtent b="0" l="0" r="0" t="0"/>
                <wp:wrapTopAndBottom distB="0" distT="0"/>
                <wp:docPr id="1" name=""/>
                <a:graphic>
                  <a:graphicData uri="http://schemas.microsoft.com/office/word/2010/wordprocessingGroup">
                    <wpg:wgp>
                      <wpg:cNvGrpSpPr/>
                      <wpg:grpSpPr>
                        <a:xfrm>
                          <a:off x="5213275" y="3700300"/>
                          <a:ext cx="265430" cy="159385"/>
                          <a:chOff x="5213275" y="3700300"/>
                          <a:chExt cx="265450" cy="159400"/>
                        </a:xfrm>
                      </wpg:grpSpPr>
                      <wpg:grpSp>
                        <wpg:cNvGrpSpPr/>
                        <wpg:grpSpPr>
                          <a:xfrm>
                            <a:off x="5213285" y="3700308"/>
                            <a:ext cx="265430" cy="159385"/>
                            <a:chOff x="5213275" y="3700300"/>
                            <a:chExt cx="265450" cy="159400"/>
                          </a:xfrm>
                        </wpg:grpSpPr>
                        <wps:wsp>
                          <wps:cNvSpPr/>
                          <wps:cNvPr id="3" name="Shape 3"/>
                          <wps:spPr>
                            <a:xfrm>
                              <a:off x="5213275" y="3700300"/>
                              <a:ext cx="265450" cy="159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3285" y="3700308"/>
                              <a:ext cx="265430" cy="159385"/>
                              <a:chOff x="0" y="0"/>
                              <a:chExt cx="265430" cy="159385"/>
                            </a:xfrm>
                          </wpg:grpSpPr>
                          <wps:wsp>
                            <wps:cNvSpPr/>
                            <wps:cNvPr id="5" name="Shape 5"/>
                            <wps:spPr>
                              <a:xfrm>
                                <a:off x="0" y="0"/>
                                <a:ext cx="265425" cy="15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265430" cy="159385"/>
                              </a:xfrm>
                              <a:custGeom>
                                <a:rect b="b" l="l" r="r" t="t"/>
                                <a:pathLst>
                                  <a:path extrusionOk="0" h="159385" w="265430">
                                    <a:moveTo>
                                      <a:pt x="218808" y="0"/>
                                    </a:moveTo>
                                    <a:lnTo>
                                      <a:pt x="211924" y="0"/>
                                    </a:lnTo>
                                    <a:lnTo>
                                      <a:pt x="205004" y="1140"/>
                                    </a:lnTo>
                                    <a:lnTo>
                                      <a:pt x="198531" y="4562"/>
                                    </a:lnTo>
                                    <a:lnTo>
                                      <a:pt x="192502" y="10265"/>
                                    </a:lnTo>
                                    <a:lnTo>
                                      <a:pt x="186918" y="18249"/>
                                    </a:lnTo>
                                    <a:lnTo>
                                      <a:pt x="193903" y="16764"/>
                                    </a:lnTo>
                                    <a:lnTo>
                                      <a:pt x="199593" y="16764"/>
                                    </a:lnTo>
                                    <a:lnTo>
                                      <a:pt x="202857" y="17818"/>
                                    </a:lnTo>
                                    <a:lnTo>
                                      <a:pt x="207886" y="22059"/>
                                    </a:lnTo>
                                    <a:lnTo>
                                      <a:pt x="209143" y="24803"/>
                                    </a:lnTo>
                                    <a:lnTo>
                                      <a:pt x="209143" y="36436"/>
                                    </a:lnTo>
                                    <a:lnTo>
                                      <a:pt x="202768" y="40576"/>
                                    </a:lnTo>
                                    <a:lnTo>
                                      <a:pt x="189001" y="40576"/>
                                    </a:lnTo>
                                    <a:lnTo>
                                      <a:pt x="156772" y="37678"/>
                                    </a:lnTo>
                                    <a:lnTo>
                                      <a:pt x="138313" y="36630"/>
                                    </a:lnTo>
                                    <a:lnTo>
                                      <a:pt x="99263" y="41763"/>
                                    </a:lnTo>
                                    <a:lnTo>
                                      <a:pt x="62270" y="68754"/>
                                    </a:lnTo>
                                    <a:lnTo>
                                      <a:pt x="48704" y="110718"/>
                                    </a:lnTo>
                                    <a:lnTo>
                                      <a:pt x="45669" y="111582"/>
                                    </a:lnTo>
                                    <a:lnTo>
                                      <a:pt x="42291" y="112014"/>
                                    </a:lnTo>
                                    <a:lnTo>
                                      <a:pt x="38595" y="112014"/>
                                    </a:lnTo>
                                    <a:lnTo>
                                      <a:pt x="25871" y="110735"/>
                                    </a:lnTo>
                                    <a:lnTo>
                                      <a:pt x="16787" y="106900"/>
                                    </a:lnTo>
                                    <a:lnTo>
                                      <a:pt x="11340" y="100510"/>
                                    </a:lnTo>
                                    <a:lnTo>
                                      <a:pt x="9525" y="91567"/>
                                    </a:lnTo>
                                    <a:lnTo>
                                      <a:pt x="9525" y="85356"/>
                                    </a:lnTo>
                                    <a:lnTo>
                                      <a:pt x="11633" y="80759"/>
                                    </a:lnTo>
                                    <a:lnTo>
                                      <a:pt x="20167" y="74803"/>
                                    </a:lnTo>
                                    <a:lnTo>
                                      <a:pt x="26809" y="73317"/>
                                    </a:lnTo>
                                    <a:lnTo>
                                      <a:pt x="37007" y="73317"/>
                                    </a:lnTo>
                                    <a:lnTo>
                                      <a:pt x="37668" y="72923"/>
                                    </a:lnTo>
                                    <a:lnTo>
                                      <a:pt x="32042" y="46926"/>
                                    </a:lnTo>
                                    <a:lnTo>
                                      <a:pt x="26085" y="46926"/>
                                    </a:lnTo>
                                    <a:lnTo>
                                      <a:pt x="750" y="80720"/>
                                    </a:lnTo>
                                    <a:lnTo>
                                      <a:pt x="0" y="89090"/>
                                    </a:lnTo>
                                    <a:lnTo>
                                      <a:pt x="2386" y="101899"/>
                                    </a:lnTo>
                                    <a:lnTo>
                                      <a:pt x="9545" y="111047"/>
                                    </a:lnTo>
                                    <a:lnTo>
                                      <a:pt x="21479" y="116535"/>
                                    </a:lnTo>
                                    <a:lnTo>
                                      <a:pt x="38188" y="118364"/>
                                    </a:lnTo>
                                    <a:lnTo>
                                      <a:pt x="42621" y="118364"/>
                                    </a:lnTo>
                                    <a:lnTo>
                                      <a:pt x="46189" y="118059"/>
                                    </a:lnTo>
                                    <a:lnTo>
                                      <a:pt x="48907" y="117475"/>
                                    </a:lnTo>
                                    <a:lnTo>
                                      <a:pt x="50786" y="127116"/>
                                    </a:lnTo>
                                    <a:lnTo>
                                      <a:pt x="79046" y="156413"/>
                                    </a:lnTo>
                                    <a:lnTo>
                                      <a:pt x="98513" y="159042"/>
                                    </a:lnTo>
                                    <a:lnTo>
                                      <a:pt x="106053" y="158470"/>
                                    </a:lnTo>
                                    <a:lnTo>
                                      <a:pt x="138882" y="133449"/>
                                    </a:lnTo>
                                    <a:lnTo>
                                      <a:pt x="139687" y="126796"/>
                                    </a:lnTo>
                                    <a:lnTo>
                                      <a:pt x="139687" y="116941"/>
                                    </a:lnTo>
                                    <a:lnTo>
                                      <a:pt x="103974" y="98717"/>
                                    </a:lnTo>
                                    <a:lnTo>
                                      <a:pt x="95404" y="99243"/>
                                    </a:lnTo>
                                    <a:lnTo>
                                      <a:pt x="85370" y="100823"/>
                                    </a:lnTo>
                                    <a:lnTo>
                                      <a:pt x="73872" y="103458"/>
                                    </a:lnTo>
                                    <a:lnTo>
                                      <a:pt x="60909" y="107149"/>
                                    </a:lnTo>
                                    <a:lnTo>
                                      <a:pt x="62833" y="97622"/>
                                    </a:lnTo>
                                    <a:lnTo>
                                      <a:pt x="95958" y="69200"/>
                                    </a:lnTo>
                                    <a:lnTo>
                                      <a:pt x="117170" y="66675"/>
                                    </a:lnTo>
                                    <a:lnTo>
                                      <a:pt x="130445" y="67473"/>
                                    </a:lnTo>
                                    <a:lnTo>
                                      <a:pt x="170768" y="85822"/>
                                    </a:lnTo>
                                    <a:lnTo>
                                      <a:pt x="180873" y="104965"/>
                                    </a:lnTo>
                                    <a:lnTo>
                                      <a:pt x="180873" y="112966"/>
                                    </a:lnTo>
                                    <a:lnTo>
                                      <a:pt x="177063" y="116967"/>
                                    </a:lnTo>
                                    <a:lnTo>
                                      <a:pt x="165950" y="116967"/>
                                    </a:lnTo>
                                    <a:lnTo>
                                      <a:pt x="162941" y="115912"/>
                                    </a:lnTo>
                                    <a:lnTo>
                                      <a:pt x="157988" y="111620"/>
                                    </a:lnTo>
                                    <a:lnTo>
                                      <a:pt x="154381" y="107848"/>
                                    </a:lnTo>
                                    <a:lnTo>
                                      <a:pt x="153885" y="115189"/>
                                    </a:lnTo>
                                    <a:lnTo>
                                      <a:pt x="153885" y="122529"/>
                                    </a:lnTo>
                                    <a:lnTo>
                                      <a:pt x="156324" y="128778"/>
                                    </a:lnTo>
                                    <a:lnTo>
                                      <a:pt x="166116" y="139026"/>
                                    </a:lnTo>
                                    <a:lnTo>
                                      <a:pt x="172237" y="141579"/>
                                    </a:lnTo>
                                    <a:lnTo>
                                      <a:pt x="186588" y="141579"/>
                                    </a:lnTo>
                                    <a:lnTo>
                                      <a:pt x="192544" y="139128"/>
                                    </a:lnTo>
                                    <a:lnTo>
                                      <a:pt x="202336" y="129273"/>
                                    </a:lnTo>
                                    <a:lnTo>
                                      <a:pt x="204774" y="123291"/>
                                    </a:lnTo>
                                    <a:lnTo>
                                      <a:pt x="204774" y="108077"/>
                                    </a:lnTo>
                                    <a:lnTo>
                                      <a:pt x="202234" y="101396"/>
                                    </a:lnTo>
                                    <a:lnTo>
                                      <a:pt x="197142" y="96240"/>
                                    </a:lnTo>
                                    <a:lnTo>
                                      <a:pt x="205282" y="98082"/>
                                    </a:lnTo>
                                    <a:lnTo>
                                      <a:pt x="212458" y="99009"/>
                                    </a:lnTo>
                                    <a:lnTo>
                                      <a:pt x="224955" y="99009"/>
                                    </a:lnTo>
                                    <a:lnTo>
                                      <a:pt x="233324" y="98018"/>
                                    </a:lnTo>
                                    <a:lnTo>
                                      <a:pt x="261340" y="92760"/>
                                    </a:lnTo>
                                    <a:lnTo>
                                      <a:pt x="265099" y="92367"/>
                                    </a:lnTo>
                                    <a:lnTo>
                                      <a:pt x="262661" y="90716"/>
                                    </a:lnTo>
                                    <a:lnTo>
                                      <a:pt x="258165" y="86639"/>
                                    </a:lnTo>
                                    <a:lnTo>
                                      <a:pt x="251612" y="80162"/>
                                    </a:lnTo>
                                    <a:lnTo>
                                      <a:pt x="245135" y="73609"/>
                                    </a:lnTo>
                                    <a:lnTo>
                                      <a:pt x="239471" y="68618"/>
                                    </a:lnTo>
                                    <a:lnTo>
                                      <a:pt x="228829" y="61152"/>
                                    </a:lnTo>
                                    <a:lnTo>
                                      <a:pt x="222889" y="57710"/>
                                    </a:lnTo>
                                    <a:lnTo>
                                      <a:pt x="216823" y="54851"/>
                                    </a:lnTo>
                                    <a:lnTo>
                                      <a:pt x="210629" y="52578"/>
                                    </a:lnTo>
                                    <a:lnTo>
                                      <a:pt x="218109" y="51257"/>
                                    </a:lnTo>
                                    <a:lnTo>
                                      <a:pt x="224294" y="48018"/>
                                    </a:lnTo>
                                    <a:lnTo>
                                      <a:pt x="234086" y="37693"/>
                                    </a:lnTo>
                                    <a:lnTo>
                                      <a:pt x="236537" y="31483"/>
                                    </a:lnTo>
                                    <a:lnTo>
                                      <a:pt x="236537" y="17195"/>
                                    </a:lnTo>
                                    <a:lnTo>
                                      <a:pt x="234149" y="11404"/>
                                    </a:lnTo>
                                    <a:lnTo>
                                      <a:pt x="224624" y="2273"/>
                                    </a:lnTo>
                                    <a:lnTo>
                                      <a:pt x="218808" y="0"/>
                                    </a:lnTo>
                                    <a:close/>
                                  </a:path>
                                </a:pathLst>
                              </a:custGeom>
                              <a:solidFill>
                                <a:srgbClr val="84A4D5"/>
                              </a:solidFill>
                              <a:ln>
                                <a:noFill/>
                              </a:ln>
                            </wps:spPr>
                            <wps:bodyPr anchorCtr="0" anchor="ctr" bIns="91425" lIns="91425" spcFirstLastPara="1" rIns="91425" wrap="square" tIns="91425">
                              <a:noAutofit/>
                            </wps:bodyPr>
                          </wps:wsp>
                          <wps:wsp>
                            <wps:cNvSpPr/>
                            <wps:cNvPr id="7" name="Shape 7"/>
                            <wps:spPr>
                              <a:xfrm>
                                <a:off x="60222" y="105065"/>
                                <a:ext cx="71755" cy="47625"/>
                              </a:xfrm>
                              <a:custGeom>
                                <a:rect b="b" l="l" r="r" t="t"/>
                                <a:pathLst>
                                  <a:path extrusionOk="0" h="47625" w="71755">
                                    <a:moveTo>
                                      <a:pt x="51422" y="0"/>
                                    </a:moveTo>
                                    <a:lnTo>
                                      <a:pt x="43357" y="0"/>
                                    </a:lnTo>
                                    <a:lnTo>
                                      <a:pt x="33947" y="583"/>
                                    </a:lnTo>
                                    <a:lnTo>
                                      <a:pt x="23583" y="2332"/>
                                    </a:lnTo>
                                    <a:lnTo>
                                      <a:pt x="12268" y="5245"/>
                                    </a:lnTo>
                                    <a:lnTo>
                                      <a:pt x="0" y="9321"/>
                                    </a:lnTo>
                                    <a:lnTo>
                                      <a:pt x="2307" y="26081"/>
                                    </a:lnTo>
                                    <a:lnTo>
                                      <a:pt x="9228" y="38050"/>
                                    </a:lnTo>
                                    <a:lnTo>
                                      <a:pt x="20761" y="45231"/>
                                    </a:lnTo>
                                    <a:lnTo>
                                      <a:pt x="36906" y="47625"/>
                                    </a:lnTo>
                                    <a:lnTo>
                                      <a:pt x="43754" y="47165"/>
                                    </a:lnTo>
                                    <a:lnTo>
                                      <a:pt x="71539" y="29133"/>
                                    </a:lnTo>
                                    <a:lnTo>
                                      <a:pt x="71539" y="14516"/>
                                    </a:lnTo>
                                    <a:lnTo>
                                      <a:pt x="68859" y="9093"/>
                                    </a:lnTo>
                                    <a:lnTo>
                                      <a:pt x="58140" y="1816"/>
                                    </a:lnTo>
                                    <a:lnTo>
                                      <a:pt x="51422" y="0"/>
                                    </a:lnTo>
                                    <a:close/>
                                  </a:path>
                                </a:pathLst>
                              </a:custGeom>
                              <a:solidFill>
                                <a:srgbClr val="FFFFFF"/>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3060700</wp:posOffset>
                </wp:positionH>
                <wp:positionV relativeFrom="paragraph">
                  <wp:posOffset>63500</wp:posOffset>
                </wp:positionV>
                <wp:extent cx="265430" cy="159385"/>
                <wp:effectExtent b="0" l="0" r="0" t="0"/>
                <wp:wrapTopAndBottom distB="0" distT="0"/>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65430" cy="1593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2705100</wp:posOffset>
                </wp:positionH>
                <wp:positionV relativeFrom="paragraph">
                  <wp:posOffset>63500</wp:posOffset>
                </wp:positionV>
                <wp:extent cx="265430" cy="159385"/>
                <wp:effectExtent b="0" l="0" r="0" t="0"/>
                <wp:wrapTopAndBottom distB="0" distT="0"/>
                <wp:docPr id="3" name=""/>
                <a:graphic>
                  <a:graphicData uri="http://schemas.microsoft.com/office/word/2010/wordprocessingGroup">
                    <wpg:wgp>
                      <wpg:cNvGrpSpPr/>
                      <wpg:grpSpPr>
                        <a:xfrm>
                          <a:off x="5213275" y="3700300"/>
                          <a:ext cx="265430" cy="159385"/>
                          <a:chOff x="5213275" y="3700300"/>
                          <a:chExt cx="265450" cy="159400"/>
                        </a:xfrm>
                      </wpg:grpSpPr>
                      <wpg:grpSp>
                        <wpg:cNvGrpSpPr/>
                        <wpg:grpSpPr>
                          <a:xfrm>
                            <a:off x="5213285" y="3700308"/>
                            <a:ext cx="265430" cy="159385"/>
                            <a:chOff x="5213275" y="3700300"/>
                            <a:chExt cx="265450" cy="159400"/>
                          </a:xfrm>
                        </wpg:grpSpPr>
                        <wps:wsp>
                          <wps:cNvSpPr/>
                          <wps:cNvPr id="3" name="Shape 3"/>
                          <wps:spPr>
                            <a:xfrm>
                              <a:off x="5213275" y="3700300"/>
                              <a:ext cx="265450" cy="159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3285" y="3700308"/>
                              <a:ext cx="265430" cy="159385"/>
                              <a:chOff x="0" y="0"/>
                              <a:chExt cx="265430" cy="159385"/>
                            </a:xfrm>
                          </wpg:grpSpPr>
                          <wps:wsp>
                            <wps:cNvSpPr/>
                            <wps:cNvPr id="15" name="Shape 15"/>
                            <wps:spPr>
                              <a:xfrm>
                                <a:off x="0" y="0"/>
                                <a:ext cx="265425" cy="15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265430" cy="159385"/>
                              </a:xfrm>
                              <a:custGeom>
                                <a:rect b="b" l="l" r="r" t="t"/>
                                <a:pathLst>
                                  <a:path extrusionOk="0" h="159385" w="265430">
                                    <a:moveTo>
                                      <a:pt x="53174" y="0"/>
                                    </a:moveTo>
                                    <a:lnTo>
                                      <a:pt x="46291" y="0"/>
                                    </a:lnTo>
                                    <a:lnTo>
                                      <a:pt x="40474" y="2273"/>
                                    </a:lnTo>
                                    <a:lnTo>
                                      <a:pt x="30949" y="11404"/>
                                    </a:lnTo>
                                    <a:lnTo>
                                      <a:pt x="28562" y="17195"/>
                                    </a:lnTo>
                                    <a:lnTo>
                                      <a:pt x="28562" y="31483"/>
                                    </a:lnTo>
                                    <a:lnTo>
                                      <a:pt x="31013" y="37693"/>
                                    </a:lnTo>
                                    <a:lnTo>
                                      <a:pt x="40805" y="48018"/>
                                    </a:lnTo>
                                    <a:lnTo>
                                      <a:pt x="46990" y="51257"/>
                                    </a:lnTo>
                                    <a:lnTo>
                                      <a:pt x="54470" y="52578"/>
                                    </a:lnTo>
                                    <a:lnTo>
                                      <a:pt x="48276" y="54851"/>
                                    </a:lnTo>
                                    <a:lnTo>
                                      <a:pt x="13487" y="80162"/>
                                    </a:lnTo>
                                    <a:lnTo>
                                      <a:pt x="6934" y="86639"/>
                                    </a:lnTo>
                                    <a:lnTo>
                                      <a:pt x="2438" y="90716"/>
                                    </a:lnTo>
                                    <a:lnTo>
                                      <a:pt x="0" y="92367"/>
                                    </a:lnTo>
                                    <a:lnTo>
                                      <a:pt x="3759" y="92760"/>
                                    </a:lnTo>
                                    <a:lnTo>
                                      <a:pt x="31775" y="98018"/>
                                    </a:lnTo>
                                    <a:lnTo>
                                      <a:pt x="40144" y="99009"/>
                                    </a:lnTo>
                                    <a:lnTo>
                                      <a:pt x="52641" y="99009"/>
                                    </a:lnTo>
                                    <a:lnTo>
                                      <a:pt x="59817" y="98082"/>
                                    </a:lnTo>
                                    <a:lnTo>
                                      <a:pt x="67957" y="96240"/>
                                    </a:lnTo>
                                    <a:lnTo>
                                      <a:pt x="62865" y="101396"/>
                                    </a:lnTo>
                                    <a:lnTo>
                                      <a:pt x="60325" y="108077"/>
                                    </a:lnTo>
                                    <a:lnTo>
                                      <a:pt x="60325" y="123291"/>
                                    </a:lnTo>
                                    <a:lnTo>
                                      <a:pt x="62763" y="129273"/>
                                    </a:lnTo>
                                    <a:lnTo>
                                      <a:pt x="72555" y="139128"/>
                                    </a:lnTo>
                                    <a:lnTo>
                                      <a:pt x="78511" y="141579"/>
                                    </a:lnTo>
                                    <a:lnTo>
                                      <a:pt x="92862" y="141579"/>
                                    </a:lnTo>
                                    <a:lnTo>
                                      <a:pt x="98983" y="139026"/>
                                    </a:lnTo>
                                    <a:lnTo>
                                      <a:pt x="108775" y="128778"/>
                                    </a:lnTo>
                                    <a:lnTo>
                                      <a:pt x="111213" y="122529"/>
                                    </a:lnTo>
                                    <a:lnTo>
                                      <a:pt x="111213" y="115189"/>
                                    </a:lnTo>
                                    <a:lnTo>
                                      <a:pt x="110718" y="107848"/>
                                    </a:lnTo>
                                    <a:lnTo>
                                      <a:pt x="107111" y="111620"/>
                                    </a:lnTo>
                                    <a:lnTo>
                                      <a:pt x="102158" y="115912"/>
                                    </a:lnTo>
                                    <a:lnTo>
                                      <a:pt x="99148" y="116967"/>
                                    </a:lnTo>
                                    <a:lnTo>
                                      <a:pt x="88036" y="116967"/>
                                    </a:lnTo>
                                    <a:lnTo>
                                      <a:pt x="84226" y="112966"/>
                                    </a:lnTo>
                                    <a:lnTo>
                                      <a:pt x="84226" y="104965"/>
                                    </a:lnTo>
                                    <a:lnTo>
                                      <a:pt x="111780" y="73865"/>
                                    </a:lnTo>
                                    <a:lnTo>
                                      <a:pt x="147929" y="66675"/>
                                    </a:lnTo>
                                    <a:lnTo>
                                      <a:pt x="159014" y="67306"/>
                                    </a:lnTo>
                                    <a:lnTo>
                                      <a:pt x="198681" y="89385"/>
                                    </a:lnTo>
                                    <a:lnTo>
                                      <a:pt x="204190" y="107149"/>
                                    </a:lnTo>
                                    <a:lnTo>
                                      <a:pt x="191226" y="103458"/>
                                    </a:lnTo>
                                    <a:lnTo>
                                      <a:pt x="179728" y="100823"/>
                                    </a:lnTo>
                                    <a:lnTo>
                                      <a:pt x="169695" y="99243"/>
                                    </a:lnTo>
                                    <a:lnTo>
                                      <a:pt x="161124" y="98717"/>
                                    </a:lnTo>
                                    <a:lnTo>
                                      <a:pt x="153928" y="99131"/>
                                    </a:lnTo>
                                    <a:lnTo>
                                      <a:pt x="125412" y="116941"/>
                                    </a:lnTo>
                                    <a:lnTo>
                                      <a:pt x="125412" y="126796"/>
                                    </a:lnTo>
                                    <a:lnTo>
                                      <a:pt x="151820" y="156757"/>
                                    </a:lnTo>
                                    <a:lnTo>
                                      <a:pt x="166585" y="159042"/>
                                    </a:lnTo>
                                    <a:lnTo>
                                      <a:pt x="176882" y="158384"/>
                                    </a:lnTo>
                                    <a:lnTo>
                                      <a:pt x="211156" y="135505"/>
                                    </a:lnTo>
                                    <a:lnTo>
                                      <a:pt x="216192" y="117475"/>
                                    </a:lnTo>
                                    <a:lnTo>
                                      <a:pt x="218909" y="118059"/>
                                    </a:lnTo>
                                    <a:lnTo>
                                      <a:pt x="222478" y="118364"/>
                                    </a:lnTo>
                                    <a:lnTo>
                                      <a:pt x="226910" y="118364"/>
                                    </a:lnTo>
                                    <a:lnTo>
                                      <a:pt x="243620" y="116535"/>
                                    </a:lnTo>
                                    <a:lnTo>
                                      <a:pt x="255554" y="111047"/>
                                    </a:lnTo>
                                    <a:lnTo>
                                      <a:pt x="262713" y="101899"/>
                                    </a:lnTo>
                                    <a:lnTo>
                                      <a:pt x="265099" y="89090"/>
                                    </a:lnTo>
                                    <a:lnTo>
                                      <a:pt x="264349" y="80720"/>
                                    </a:lnTo>
                                    <a:lnTo>
                                      <a:pt x="239014" y="46926"/>
                                    </a:lnTo>
                                    <a:lnTo>
                                      <a:pt x="233057" y="46926"/>
                                    </a:lnTo>
                                    <a:lnTo>
                                      <a:pt x="238290" y="73317"/>
                                    </a:lnTo>
                                    <a:lnTo>
                                      <a:pt x="244932" y="74803"/>
                                    </a:lnTo>
                                    <a:lnTo>
                                      <a:pt x="253466" y="80759"/>
                                    </a:lnTo>
                                    <a:lnTo>
                                      <a:pt x="255574" y="85356"/>
                                    </a:lnTo>
                                    <a:lnTo>
                                      <a:pt x="255574" y="91567"/>
                                    </a:lnTo>
                                    <a:lnTo>
                                      <a:pt x="253759" y="100510"/>
                                    </a:lnTo>
                                    <a:lnTo>
                                      <a:pt x="248311" y="106900"/>
                                    </a:lnTo>
                                    <a:lnTo>
                                      <a:pt x="239228" y="110735"/>
                                    </a:lnTo>
                                    <a:lnTo>
                                      <a:pt x="226504" y="112014"/>
                                    </a:lnTo>
                                    <a:lnTo>
                                      <a:pt x="222808" y="112014"/>
                                    </a:lnTo>
                                    <a:lnTo>
                                      <a:pt x="219430" y="111582"/>
                                    </a:lnTo>
                                    <a:lnTo>
                                      <a:pt x="216395" y="110718"/>
                                    </a:lnTo>
                                    <a:lnTo>
                                      <a:pt x="214887" y="95343"/>
                                    </a:lnTo>
                                    <a:lnTo>
                                      <a:pt x="210365" y="81354"/>
                                    </a:lnTo>
                                    <a:lnTo>
                                      <a:pt x="179614" y="48340"/>
                                    </a:lnTo>
                                    <a:lnTo>
                                      <a:pt x="134937" y="36499"/>
                                    </a:lnTo>
                                    <a:lnTo>
                                      <a:pt x="126786" y="36630"/>
                                    </a:lnTo>
                                    <a:lnTo>
                                      <a:pt x="108327" y="37678"/>
                                    </a:lnTo>
                                    <a:lnTo>
                                      <a:pt x="76098" y="40576"/>
                                    </a:lnTo>
                                    <a:lnTo>
                                      <a:pt x="62331" y="40576"/>
                                    </a:lnTo>
                                    <a:lnTo>
                                      <a:pt x="55956" y="36436"/>
                                    </a:lnTo>
                                    <a:lnTo>
                                      <a:pt x="55956" y="24803"/>
                                    </a:lnTo>
                                    <a:lnTo>
                                      <a:pt x="57213" y="22059"/>
                                    </a:lnTo>
                                    <a:lnTo>
                                      <a:pt x="62242" y="17818"/>
                                    </a:lnTo>
                                    <a:lnTo>
                                      <a:pt x="65506" y="16764"/>
                                    </a:lnTo>
                                    <a:lnTo>
                                      <a:pt x="71196" y="16764"/>
                                    </a:lnTo>
                                    <a:lnTo>
                                      <a:pt x="78181" y="18249"/>
                                    </a:lnTo>
                                    <a:lnTo>
                                      <a:pt x="72596" y="10265"/>
                                    </a:lnTo>
                                    <a:lnTo>
                                      <a:pt x="66568" y="4562"/>
                                    </a:lnTo>
                                    <a:lnTo>
                                      <a:pt x="60095" y="1140"/>
                                    </a:lnTo>
                                    <a:lnTo>
                                      <a:pt x="53174" y="0"/>
                                    </a:lnTo>
                                    <a:close/>
                                  </a:path>
                                </a:pathLst>
                              </a:custGeom>
                              <a:solidFill>
                                <a:srgbClr val="84A4D5"/>
                              </a:solidFill>
                              <a:ln>
                                <a:noFill/>
                              </a:ln>
                            </wps:spPr>
                            <wps:bodyPr anchorCtr="0" anchor="ctr" bIns="91425" lIns="91425" spcFirstLastPara="1" rIns="91425" wrap="square" tIns="91425">
                              <a:noAutofit/>
                            </wps:bodyPr>
                          </wps:wsp>
                          <wps:wsp>
                            <wps:cNvSpPr/>
                            <wps:cNvPr id="17" name="Shape 17"/>
                            <wps:spPr>
                              <a:xfrm>
                                <a:off x="133339" y="105064"/>
                                <a:ext cx="71755" cy="47625"/>
                              </a:xfrm>
                              <a:custGeom>
                                <a:rect b="b" l="l" r="r" t="t"/>
                                <a:pathLst>
                                  <a:path extrusionOk="0" h="47625" w="71755">
                                    <a:moveTo>
                                      <a:pt x="28181" y="0"/>
                                    </a:moveTo>
                                    <a:lnTo>
                                      <a:pt x="20116" y="0"/>
                                    </a:lnTo>
                                    <a:lnTo>
                                      <a:pt x="13398" y="1816"/>
                                    </a:lnTo>
                                    <a:lnTo>
                                      <a:pt x="2679" y="9093"/>
                                    </a:lnTo>
                                    <a:lnTo>
                                      <a:pt x="0" y="14516"/>
                                    </a:lnTo>
                                    <a:lnTo>
                                      <a:pt x="0" y="29133"/>
                                    </a:lnTo>
                                    <a:lnTo>
                                      <a:pt x="34632" y="47625"/>
                                    </a:lnTo>
                                    <a:lnTo>
                                      <a:pt x="50777" y="45231"/>
                                    </a:lnTo>
                                    <a:lnTo>
                                      <a:pt x="62310" y="38050"/>
                                    </a:lnTo>
                                    <a:lnTo>
                                      <a:pt x="69231" y="26081"/>
                                    </a:lnTo>
                                    <a:lnTo>
                                      <a:pt x="71539" y="9321"/>
                                    </a:lnTo>
                                    <a:lnTo>
                                      <a:pt x="59270" y="5245"/>
                                    </a:lnTo>
                                    <a:lnTo>
                                      <a:pt x="47955" y="2332"/>
                                    </a:lnTo>
                                    <a:lnTo>
                                      <a:pt x="37592" y="583"/>
                                    </a:lnTo>
                                    <a:lnTo>
                                      <a:pt x="28181" y="0"/>
                                    </a:lnTo>
                                    <a:close/>
                                  </a:path>
                                </a:pathLst>
                              </a:custGeom>
                              <a:solidFill>
                                <a:srgbClr val="FFFFFF"/>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2705100</wp:posOffset>
                </wp:positionH>
                <wp:positionV relativeFrom="paragraph">
                  <wp:posOffset>63500</wp:posOffset>
                </wp:positionV>
                <wp:extent cx="265430" cy="159385"/>
                <wp:effectExtent b="0" l="0" r="0" t="0"/>
                <wp:wrapTopAndBottom distB="0" distT="0"/>
                <wp:docPr id="3"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65430" cy="159385"/>
                        </a:xfrm>
                        <a:prstGeom prst="rect"/>
                        <a:ln/>
                      </pic:spPr>
                    </pic:pic>
                  </a:graphicData>
                </a:graphic>
              </wp:anchor>
            </w:drawing>
          </mc:Fallback>
        </mc:AlternateContent>
      </w:r>
    </w:p>
    <w:p w:rsidR="00000000" w:rsidDel="00000000" w:rsidP="00000000" w:rsidRDefault="00000000" w:rsidRPr="00000000" w14:paraId="0000002A">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2B">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2C">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2D">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2E">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2F">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0">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1">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2">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3">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4">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5">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6">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7">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8">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9">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A">
      <w:pPr>
        <w:widowControl w:val="0"/>
        <w:spacing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B">
      <w:pPr>
        <w:widowControl w:val="0"/>
        <w:spacing w:before="60" w:line="240" w:lineRule="auto"/>
        <w:rPr>
          <w:rFonts w:ascii="Trebuchet MS" w:cs="Trebuchet MS" w:eastAsia="Trebuchet MS" w:hAnsi="Trebuchet MS"/>
          <w:i w:val="1"/>
          <w:sz w:val="34"/>
          <w:szCs w:val="34"/>
        </w:rPr>
      </w:pPr>
      <w:r w:rsidDel="00000000" w:rsidR="00000000" w:rsidRPr="00000000">
        <w:rPr>
          <w:rtl w:val="0"/>
        </w:rPr>
      </w:r>
    </w:p>
    <w:p w:rsidR="00000000" w:rsidDel="00000000" w:rsidP="00000000" w:rsidRDefault="00000000" w:rsidRPr="00000000" w14:paraId="0000003C">
      <w:pPr>
        <w:widowControl w:val="0"/>
        <w:spacing w:line="246.99999999999994" w:lineRule="auto"/>
        <w:ind w:left="907" w:right="1099" w:firstLine="553.9999999999999"/>
        <w:jc w:val="right"/>
        <w:rPr>
          <w:rFonts w:ascii="Trebuchet MS" w:cs="Trebuchet MS" w:eastAsia="Trebuchet MS" w:hAnsi="Trebuchet MS"/>
          <w:sz w:val="34"/>
          <w:szCs w:val="34"/>
        </w:rPr>
        <w:sectPr>
          <w:pgSz w:h="16834" w:w="11909" w:orient="portrait"/>
          <w:pgMar w:bottom="1440" w:top="1440" w:left="1440" w:right="1440" w:header="720" w:footer="720"/>
          <w:pgNumType w:start="1"/>
        </w:sectPr>
      </w:pPr>
      <w:r w:rsidDel="00000000" w:rsidR="00000000" w:rsidRPr="00000000">
        <w:rPr>
          <w:rFonts w:ascii="Trebuchet MS" w:cs="Trebuchet MS" w:eastAsia="Trebuchet MS" w:hAnsi="Trebuchet MS"/>
          <w:color w:val="333333"/>
          <w:sz w:val="34"/>
          <w:szCs w:val="34"/>
          <w:rtl w:val="0"/>
        </w:rPr>
        <w:t xml:space="preserve">ablo se aferró instintivamente a las piernas de su padre. Zumbábanle los oídos y el piso que huía debajo de sus pies le producía una extraña sensación de angustia. Creíase precipitado en aquel agujero, cuya negra abertura había entrevisto al penetrar en la jaula, y sus grandes ojos miraban con espanto las lóbregas paredes del pozo en el que se hundían con vertiginosa</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215900</wp:posOffset>
                </wp:positionH>
                <wp:positionV relativeFrom="paragraph">
                  <wp:posOffset>-4470399</wp:posOffset>
                </wp:positionV>
                <wp:extent cx="5616575" cy="6628765"/>
                <wp:effectExtent b="0" l="0" r="0" t="0"/>
                <wp:wrapNone/>
                <wp:docPr id="2" name=""/>
                <a:graphic>
                  <a:graphicData uri="http://schemas.microsoft.com/office/word/2010/wordprocessingGroup">
                    <wpg:wgp>
                      <wpg:cNvGrpSpPr/>
                      <wpg:grpSpPr>
                        <a:xfrm>
                          <a:off x="2537700" y="465600"/>
                          <a:ext cx="5616575" cy="6628765"/>
                          <a:chOff x="2537700" y="465600"/>
                          <a:chExt cx="5616600" cy="6628800"/>
                        </a:xfrm>
                      </wpg:grpSpPr>
                      <wpg:grpSp>
                        <wpg:cNvGrpSpPr/>
                        <wpg:grpSpPr>
                          <a:xfrm>
                            <a:off x="2537713" y="465618"/>
                            <a:ext cx="5616575" cy="6628765"/>
                            <a:chOff x="2537700" y="465600"/>
                            <a:chExt cx="5616600" cy="6628775"/>
                          </a:xfrm>
                        </wpg:grpSpPr>
                        <wps:wsp>
                          <wps:cNvSpPr/>
                          <wps:cNvPr id="3" name="Shape 3"/>
                          <wps:spPr>
                            <a:xfrm>
                              <a:off x="2537700" y="465600"/>
                              <a:ext cx="5616600" cy="6628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537713" y="465618"/>
                              <a:ext cx="5616575" cy="6628750"/>
                              <a:chOff x="0" y="0"/>
                              <a:chExt cx="5616575" cy="6628750"/>
                            </a:xfrm>
                          </wpg:grpSpPr>
                          <wps:wsp>
                            <wps:cNvSpPr/>
                            <wps:cNvPr id="10" name="Shape 10"/>
                            <wps:spPr>
                              <a:xfrm>
                                <a:off x="0" y="0"/>
                                <a:ext cx="5616575" cy="66287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4144441"/>
                                <a:ext cx="5616575" cy="2484120"/>
                              </a:xfrm>
                              <a:custGeom>
                                <a:rect b="b" l="l" r="r" t="t"/>
                                <a:pathLst>
                                  <a:path extrusionOk="0" h="2484120" w="5616575">
                                    <a:moveTo>
                                      <a:pt x="5489994" y="0"/>
                                    </a:moveTo>
                                    <a:lnTo>
                                      <a:pt x="125996" y="0"/>
                                    </a:lnTo>
                                    <a:lnTo>
                                      <a:pt x="53154" y="1968"/>
                                    </a:lnTo>
                                    <a:lnTo>
                                      <a:pt x="15749" y="15749"/>
                                    </a:lnTo>
                                    <a:lnTo>
                                      <a:pt x="1968" y="53154"/>
                                    </a:lnTo>
                                    <a:lnTo>
                                      <a:pt x="0" y="125996"/>
                                    </a:lnTo>
                                    <a:lnTo>
                                      <a:pt x="0" y="2357996"/>
                                    </a:lnTo>
                                    <a:lnTo>
                                      <a:pt x="1968" y="2430845"/>
                                    </a:lnTo>
                                    <a:lnTo>
                                      <a:pt x="15749" y="2468254"/>
                                    </a:lnTo>
                                    <a:lnTo>
                                      <a:pt x="53154" y="2482036"/>
                                    </a:lnTo>
                                    <a:lnTo>
                                      <a:pt x="125996" y="2484005"/>
                                    </a:lnTo>
                                    <a:lnTo>
                                      <a:pt x="5489994" y="2484005"/>
                                    </a:lnTo>
                                    <a:lnTo>
                                      <a:pt x="5562843" y="2482036"/>
                                    </a:lnTo>
                                    <a:lnTo>
                                      <a:pt x="5600252" y="2468254"/>
                                    </a:lnTo>
                                    <a:lnTo>
                                      <a:pt x="5614034" y="2430845"/>
                                    </a:lnTo>
                                    <a:lnTo>
                                      <a:pt x="5616003" y="2357996"/>
                                    </a:lnTo>
                                    <a:lnTo>
                                      <a:pt x="5616003" y="125996"/>
                                    </a:lnTo>
                                    <a:lnTo>
                                      <a:pt x="5614034" y="53154"/>
                                    </a:lnTo>
                                    <a:lnTo>
                                      <a:pt x="5600252" y="15749"/>
                                    </a:lnTo>
                                    <a:lnTo>
                                      <a:pt x="5562843" y="1968"/>
                                    </a:lnTo>
                                    <a:lnTo>
                                      <a:pt x="5489994" y="0"/>
                                    </a:lnTo>
                                    <a:close/>
                                  </a:path>
                                </a:pathLst>
                              </a:custGeom>
                              <a:solidFill>
                                <a:srgbClr val="F4F5FB"/>
                              </a:solidFill>
                              <a:ln>
                                <a:noFill/>
                              </a:ln>
                            </wps:spPr>
                            <wps:bodyPr anchorCtr="0" anchor="ctr" bIns="91425" lIns="91425" spcFirstLastPara="1" rIns="91425" wrap="square" tIns="91425">
                              <a:noAutofit/>
                            </wps:bodyPr>
                          </wps:wsp>
                          <pic:pic>
                            <pic:nvPicPr>
                              <pic:cNvPr id="12" name="Shape 12"/>
                              <pic:cNvPicPr preferRelativeResize="0"/>
                            </pic:nvPicPr>
                            <pic:blipFill rotWithShape="1">
                              <a:blip r:embed="rId10">
                                <a:alphaModFix/>
                              </a:blip>
                              <a:srcRect b="0" l="0" r="0" t="0"/>
                              <a:stretch/>
                            </pic:blipFill>
                            <pic:spPr>
                              <a:xfrm>
                                <a:off x="880322" y="0"/>
                                <a:ext cx="3547675" cy="4476622"/>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column">
                  <wp:posOffset>215900</wp:posOffset>
                </wp:positionH>
                <wp:positionV relativeFrom="paragraph">
                  <wp:posOffset>-4470399</wp:posOffset>
                </wp:positionV>
                <wp:extent cx="5616575" cy="6628765"/>
                <wp:effectExtent b="0" l="0" r="0" t="0"/>
                <wp:wrapNone/>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5616575" cy="662876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533400</wp:posOffset>
                </wp:positionH>
                <wp:positionV relativeFrom="paragraph">
                  <wp:posOffset>-88899</wp:posOffset>
                </wp:positionV>
                <wp:extent cx="384175" cy="703580"/>
                <wp:effectExtent b="0" l="0" r="0" t="0"/>
                <wp:wrapNone/>
                <wp:docPr id="4" name=""/>
                <a:graphic>
                  <a:graphicData uri="http://schemas.microsoft.com/office/word/2010/wordprocessingShape">
                    <wps:wsp>
                      <wps:cNvSpPr/>
                      <wps:cNvPr id="18" name="Shape 18"/>
                      <wps:spPr>
                        <a:xfrm>
                          <a:off x="5163438" y="3437735"/>
                          <a:ext cx="365125" cy="684530"/>
                        </a:xfrm>
                        <a:prstGeom prst="rect">
                          <a:avLst/>
                        </a:prstGeom>
                        <a:noFill/>
                        <a:ln>
                          <a:noFill/>
                        </a:ln>
                      </wps:spPr>
                      <wps:txbx>
                        <w:txbxContent>
                          <w:p w:rsidR="00000000" w:rsidDel="00000000" w:rsidP="00000000" w:rsidRDefault="00000000" w:rsidRPr="00000000">
                            <w:pPr>
                              <w:spacing w:after="0" w:before="10" w:line="240"/>
                              <w:ind w:left="0" w:right="0" w:firstLine="0"/>
                              <w:jc w:val="left"/>
                              <w:textDirection w:val="btLr"/>
                            </w:pPr>
                            <w:r w:rsidDel="00000000" w:rsidR="00000000" w:rsidRPr="00000000">
                              <w:rPr>
                                <w:rFonts w:ascii="Georgia" w:cs="Georgia" w:eastAsia="Georgia" w:hAnsi="Georgia"/>
                                <w:b w:val="0"/>
                                <w:i w:val="0"/>
                                <w:smallCaps w:val="0"/>
                                <w:strike w:val="0"/>
                                <w:color w:val="333333"/>
                                <w:sz w:val="93"/>
                                <w:vertAlign w:val="baseline"/>
                              </w:rPr>
                              <w:t xml:space="preserve">P</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533400</wp:posOffset>
                </wp:positionH>
                <wp:positionV relativeFrom="paragraph">
                  <wp:posOffset>-88899</wp:posOffset>
                </wp:positionV>
                <wp:extent cx="384175" cy="703580"/>
                <wp:effectExtent b="0" l="0" r="0" t="0"/>
                <wp:wrapNone/>
                <wp:docPr id="4"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384175" cy="703580"/>
                        </a:xfrm>
                        <a:prstGeom prst="rect"/>
                        <a:ln/>
                      </pic:spPr>
                    </pic:pic>
                  </a:graphicData>
                </a:graphic>
              </wp:anchor>
            </w:drawing>
          </mc:Fallback>
        </mc:AlternateContent>
      </w:r>
    </w:p>
    <w:p w:rsidR="00000000" w:rsidDel="00000000" w:rsidP="00000000" w:rsidRDefault="00000000" w:rsidRPr="00000000" w14:paraId="0000003D">
      <w:pPr>
        <w:widowControl w:val="0"/>
        <w:spacing w:line="240" w:lineRule="auto"/>
        <w:rPr>
          <w:rFonts w:ascii="Trebuchet MS" w:cs="Trebuchet MS" w:eastAsia="Trebuchet MS" w:hAnsi="Trebuchet MS"/>
          <w:sz w:val="34"/>
          <w:szCs w:val="34"/>
        </w:rPr>
      </w:pPr>
      <w:r w:rsidDel="00000000" w:rsidR="00000000" w:rsidRPr="00000000">
        <w:rPr>
          <w:rtl w:val="0"/>
        </w:rPr>
      </w:r>
    </w:p>
    <w:p w:rsidR="00000000" w:rsidDel="00000000" w:rsidP="00000000" w:rsidRDefault="00000000" w:rsidRPr="00000000" w14:paraId="0000003E">
      <w:pPr>
        <w:widowControl w:val="0"/>
        <w:spacing w:line="240" w:lineRule="auto"/>
        <w:rPr>
          <w:rFonts w:ascii="Trebuchet MS" w:cs="Trebuchet MS" w:eastAsia="Trebuchet MS" w:hAnsi="Trebuchet MS"/>
          <w:sz w:val="34"/>
          <w:szCs w:val="34"/>
        </w:rPr>
      </w:pPr>
      <w:r w:rsidDel="00000000" w:rsidR="00000000" w:rsidRPr="00000000">
        <w:rPr>
          <w:rtl w:val="0"/>
        </w:rPr>
      </w:r>
    </w:p>
    <w:p w:rsidR="00000000" w:rsidDel="00000000" w:rsidP="00000000" w:rsidRDefault="00000000" w:rsidRPr="00000000" w14:paraId="0000003F">
      <w:pPr>
        <w:widowControl w:val="0"/>
        <w:spacing w:line="240" w:lineRule="auto"/>
        <w:rPr>
          <w:rFonts w:ascii="Trebuchet MS" w:cs="Trebuchet MS" w:eastAsia="Trebuchet MS" w:hAnsi="Trebuchet MS"/>
          <w:sz w:val="34"/>
          <w:szCs w:val="34"/>
        </w:rPr>
      </w:pPr>
      <w:r w:rsidDel="00000000" w:rsidR="00000000" w:rsidRPr="00000000">
        <w:rPr>
          <w:rtl w:val="0"/>
        </w:rPr>
      </w:r>
    </w:p>
    <w:p w:rsidR="00000000" w:rsidDel="00000000" w:rsidP="00000000" w:rsidRDefault="00000000" w:rsidRPr="00000000" w14:paraId="00000040">
      <w:pPr>
        <w:widowControl w:val="0"/>
        <w:spacing w:before="73" w:line="240" w:lineRule="auto"/>
        <w:rPr>
          <w:rFonts w:ascii="Trebuchet MS" w:cs="Trebuchet MS" w:eastAsia="Trebuchet MS" w:hAnsi="Trebuchet MS"/>
          <w:sz w:val="34"/>
          <w:szCs w:val="34"/>
        </w:rPr>
      </w:pPr>
      <w:r w:rsidDel="00000000" w:rsidR="00000000" w:rsidRPr="00000000">
        <w:rPr>
          <w:rtl w:val="0"/>
        </w:rPr>
      </w:r>
    </w:p>
    <w:p w:rsidR="00000000" w:rsidDel="00000000" w:rsidP="00000000" w:rsidRDefault="00000000" w:rsidRPr="00000000" w14:paraId="00000041">
      <w:pPr>
        <w:widowControl w:val="0"/>
        <w:spacing w:line="246.99999999999994" w:lineRule="auto"/>
        <w:ind w:left="467" w:right="1545"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rapidez. En aquel silencioso descenso sin trepidación ni más ruido que el del agua goteando sobre la techumbre de hierro, las luces de las lámparas parecían prontas a extinguirse y a sus débiles destellos se delineaban vagamente en la penumbra las hendiduras y partes salientes de la roca: una serie interminable de negras sombras que volaban como saetas hacia lo alto.</w:t>
      </w:r>
      <w:r w:rsidDel="00000000" w:rsidR="00000000" w:rsidRPr="00000000">
        <w:rPr>
          <w:rtl w:val="0"/>
        </w:rPr>
      </w:r>
    </w:p>
    <w:p w:rsidR="00000000" w:rsidDel="00000000" w:rsidP="00000000" w:rsidRDefault="00000000" w:rsidRPr="00000000" w14:paraId="00000042">
      <w:pPr>
        <w:widowControl w:val="0"/>
        <w:spacing w:before="9" w:line="246.99999999999994" w:lineRule="auto"/>
        <w:ind w:left="467" w:right="1544"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Pasado un minuto, la velocidad disminuyó bruscamente, los pies asentáronse con más solidez en el piso fugitivo y el pesado armazón de hierro, con un áspero rechinar de goznes y de cadenas, quedó inmóvil a la entrada de la galería.</w:t>
      </w:r>
      <w:r w:rsidDel="00000000" w:rsidR="00000000" w:rsidRPr="00000000">
        <w:rPr>
          <w:rtl w:val="0"/>
        </w:rPr>
      </w:r>
    </w:p>
    <w:p w:rsidR="00000000" w:rsidDel="00000000" w:rsidP="00000000" w:rsidRDefault="00000000" w:rsidRPr="00000000" w14:paraId="00000043">
      <w:pPr>
        <w:widowControl w:val="0"/>
        <w:spacing w:before="7" w:line="246.99999999999994" w:lineRule="auto"/>
        <w:ind w:left="467" w:right="1545"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El viejo tomó de la mano al pequeño y juntos se internaron en el negro túnel. Eran de los primeros en llegar y el movimiento de la mina no empezaba aún. De la galería, bastante alta para permitir al minero erguir su elevada talla, solo se distinguía parte de la techumbre cruzada por gruesos maderos. Las paredes laterales permanecían invisibles en la oscuridad profunda que llenaba la vasta y lóbrega excavación.</w:t>
      </w:r>
      <w:r w:rsidDel="00000000" w:rsidR="00000000" w:rsidRPr="00000000">
        <w:rPr>
          <w:rtl w:val="0"/>
        </w:rPr>
      </w:r>
    </w:p>
    <w:p w:rsidR="00000000" w:rsidDel="00000000" w:rsidP="00000000" w:rsidRDefault="00000000" w:rsidRPr="00000000" w14:paraId="00000044">
      <w:pPr>
        <w:widowControl w:val="0"/>
        <w:spacing w:before="11" w:line="246.99999999999994" w:lineRule="auto"/>
        <w:ind w:left="467" w:right="1545"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A cuarenta metros del pique, se detuvieron ante una especie de gruta excavada en la roca. Del techo agrietado, de color de hollín, colgaba un candil de hoja de lata, cuyo macilento resplandor daba a la estancia la</w:t>
      </w:r>
      <w:r w:rsidDel="00000000" w:rsidR="00000000" w:rsidRPr="00000000">
        <w:rPr>
          <w:rFonts w:ascii="Trebuchet MS" w:cs="Trebuchet MS" w:eastAsia="Trebuchet MS" w:hAnsi="Trebuchet MS"/>
          <w:sz w:val="34"/>
          <w:szCs w:val="34"/>
          <w:rtl w:val="0"/>
        </w:rPr>
        <w:t xml:space="preserve"> </w:t>
      </w:r>
      <w:r w:rsidDel="00000000" w:rsidR="00000000" w:rsidRPr="00000000">
        <w:rPr>
          <w:rFonts w:ascii="Trebuchet MS" w:cs="Trebuchet MS" w:eastAsia="Trebuchet MS" w:hAnsi="Trebuchet MS"/>
          <w:color w:val="333333"/>
          <w:sz w:val="34"/>
          <w:szCs w:val="34"/>
          <w:rtl w:val="0"/>
        </w:rPr>
        <w:t xml:space="preserve">apariencia de una cripta enlutada y llena de sombras. En el fondo, sentado delante de una mesa, un hombre pequeño, ya entrado en años, hacía anotaciones en un enorme registro. Su negro traje hacía resaltar la palidez del rostro surcado por profundas arrugas. Al ruido de pasos, levantó la cabeza y fijó una mirada interrogadora en el viejo minero, quien avanzó con timidez, diciendo con voz llena de sumisión y de respeto:</w:t>
      </w:r>
      <w:r w:rsidDel="00000000" w:rsidR="00000000" w:rsidRPr="00000000">
        <w:rPr>
          <w:rtl w:val="0"/>
        </w:rPr>
      </w:r>
    </w:p>
    <w:p w:rsidR="00000000" w:rsidDel="00000000" w:rsidP="00000000" w:rsidRDefault="00000000" w:rsidRPr="00000000" w14:paraId="00000045">
      <w:pPr>
        <w:widowControl w:val="0"/>
        <w:spacing w:before="10" w:line="240" w:lineRule="auto"/>
        <w:ind w:left="467"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–Señor, aquí traigo al chico.</w:t>
      </w:r>
      <w:r w:rsidDel="00000000" w:rsidR="00000000" w:rsidRPr="00000000">
        <w:rPr>
          <w:rtl w:val="0"/>
        </w:rPr>
      </w:r>
    </w:p>
    <w:p w:rsidR="00000000" w:rsidDel="00000000" w:rsidP="00000000" w:rsidRDefault="00000000" w:rsidRPr="00000000" w14:paraId="00000046">
      <w:pPr>
        <w:widowControl w:val="0"/>
        <w:spacing w:before="14" w:line="246.99999999999994" w:lineRule="auto"/>
        <w:ind w:left="467" w:right="1544"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Los ojos penetrantes del capataz abarcaron de una ojeada el cuerpecillo endeble del muchacho. Sus delgados miembros y la infantil inconsciencia del moreno rostro en el que brillaban dos ojos muy abiertos como de medrosa bestezuela, lo impresionaron desfavorablemente y su corazón, endurecido por el espectáculo diario de tantas miserias, experimentó una piadosa sacudida a la vista de aquel pequeñuelo arrancado de sus juegos infantiles y condenado, como tantas infelices criaturas, a languidecer miserablemente en las humildes galerías, junto a las puertas de ventilación. Las duras líneas de su rostro se suavizaron y con fingida aspereza le dijo al viejo que, muy inquieto por aquel examen, fijaba en él una ansiosa mirada:</w:t>
      </w:r>
      <w:r w:rsidDel="00000000" w:rsidR="00000000" w:rsidRPr="00000000">
        <w:rPr>
          <w:rtl w:val="0"/>
        </w:rPr>
      </w:r>
    </w:p>
    <w:p w:rsidR="00000000" w:rsidDel="00000000" w:rsidP="00000000" w:rsidRDefault="00000000" w:rsidRPr="00000000" w14:paraId="00000047">
      <w:pPr>
        <w:widowControl w:val="0"/>
        <w:spacing w:before="19" w:line="240" w:lineRule="auto"/>
        <w:ind w:left="467" w:firstLine="0"/>
        <w:jc w:val="both"/>
        <w:rPr>
          <w:rFonts w:ascii="Trebuchet MS" w:cs="Trebuchet MS" w:eastAsia="Trebuchet MS" w:hAnsi="Trebuchet MS"/>
          <w:sz w:val="34"/>
          <w:szCs w:val="34"/>
        </w:rPr>
        <w:sectPr>
          <w:type w:val="nextPage"/>
          <w:pgSz w:h="16834" w:w="11909" w:orient="portrait"/>
          <w:pgMar w:bottom="2100" w:top="1200" w:left="1800" w:right="720" w:header="719" w:footer="1912"/>
          <w:pgNumType w:start="2"/>
        </w:sectPr>
      </w:pPr>
      <w:r w:rsidDel="00000000" w:rsidR="00000000" w:rsidRPr="00000000">
        <w:rPr>
          <w:rFonts w:ascii="Trebuchet MS" w:cs="Trebuchet MS" w:eastAsia="Trebuchet MS" w:hAnsi="Trebuchet MS"/>
          <w:color w:val="333333"/>
          <w:sz w:val="34"/>
          <w:szCs w:val="34"/>
          <w:rtl w:val="0"/>
        </w:rPr>
        <w:t xml:space="preserve">–¡Hombre! Este muchacho es todavía muy débil para el</w:t>
      </w:r>
      <w:r w:rsidDel="00000000" w:rsidR="00000000" w:rsidRPr="00000000">
        <w:rPr>
          <w:rtl w:val="0"/>
        </w:rPr>
      </w:r>
    </w:p>
    <w:p w:rsidR="00000000" w:rsidDel="00000000" w:rsidP="00000000" w:rsidRDefault="00000000" w:rsidRPr="00000000" w14:paraId="00000048">
      <w:pPr>
        <w:widowControl w:val="0"/>
        <w:spacing w:before="112" w:line="240" w:lineRule="auto"/>
        <w:rPr>
          <w:rFonts w:ascii="Trebuchet MS" w:cs="Trebuchet MS" w:eastAsia="Trebuchet MS" w:hAnsi="Trebuchet MS"/>
          <w:sz w:val="34"/>
          <w:szCs w:val="34"/>
        </w:rPr>
      </w:pPr>
      <w:r w:rsidDel="00000000" w:rsidR="00000000" w:rsidRPr="00000000">
        <w:rPr>
          <w:rtl w:val="0"/>
        </w:rPr>
      </w:r>
    </w:p>
    <w:p w:rsidR="00000000" w:rsidDel="00000000" w:rsidP="00000000" w:rsidRDefault="00000000" w:rsidRPr="00000000" w14:paraId="00000049">
      <w:pPr>
        <w:widowControl w:val="0"/>
        <w:spacing w:before="1" w:line="240" w:lineRule="auto"/>
        <w:ind w:left="467"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trabajo. ¿Es hijo tuyo?</w:t>
      </w:r>
      <w:r w:rsidDel="00000000" w:rsidR="00000000" w:rsidRPr="00000000">
        <w:rPr>
          <w:rtl w:val="0"/>
        </w:rPr>
      </w:r>
    </w:p>
    <w:p w:rsidR="00000000" w:rsidDel="00000000" w:rsidP="00000000" w:rsidRDefault="00000000" w:rsidRPr="00000000" w14:paraId="0000004A">
      <w:pPr>
        <w:widowControl w:val="0"/>
        <w:spacing w:before="13" w:line="240" w:lineRule="auto"/>
        <w:ind w:left="467"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–Sí, señor.</w:t>
      </w:r>
      <w:r w:rsidDel="00000000" w:rsidR="00000000" w:rsidRPr="00000000">
        <w:rPr>
          <w:rtl w:val="0"/>
        </w:rPr>
      </w:r>
    </w:p>
    <w:p w:rsidR="00000000" w:rsidDel="00000000" w:rsidP="00000000" w:rsidRDefault="00000000" w:rsidRPr="00000000" w14:paraId="0000004B">
      <w:pPr>
        <w:widowControl w:val="0"/>
        <w:spacing w:before="13" w:line="246.99999999999994" w:lineRule="auto"/>
        <w:ind w:left="467" w:right="1545"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–Pues debías tener lástima de sus pocos años y antes de enterrarlo aquí, enviarlo a la escuela por algún tiempo.</w:t>
      </w:r>
      <w:r w:rsidDel="00000000" w:rsidR="00000000" w:rsidRPr="00000000">
        <w:rPr>
          <w:rtl w:val="0"/>
        </w:rPr>
      </w:r>
    </w:p>
    <w:p w:rsidR="00000000" w:rsidDel="00000000" w:rsidP="00000000" w:rsidRDefault="00000000" w:rsidRPr="00000000" w14:paraId="0000004C">
      <w:pPr>
        <w:widowControl w:val="0"/>
        <w:spacing w:before="3" w:line="246.99999999999994" w:lineRule="auto"/>
        <w:ind w:left="467" w:right="1545"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–Señor –balbuceó la voz ruda del minero en la que vibraba un acento de dolorosa súplica–. Somos seis en casa y uno solo el que trabaja, Pablo cumplió ya los ocho años y debe ganar el pan que come y, como hijo de mineros, su oficio será el de sus mayores, que no tuvieron nunca otra escuela que la mina.</w:t>
      </w:r>
      <w:r w:rsidDel="00000000" w:rsidR="00000000" w:rsidRPr="00000000">
        <w:rPr>
          <w:rtl w:val="0"/>
        </w:rPr>
      </w:r>
    </w:p>
    <w:p w:rsidR="00000000" w:rsidDel="00000000" w:rsidP="00000000" w:rsidRDefault="00000000" w:rsidRPr="00000000" w14:paraId="0000004D">
      <w:pPr>
        <w:widowControl w:val="0"/>
        <w:spacing w:before="8" w:line="246.99999999999994" w:lineRule="auto"/>
        <w:ind w:left="467" w:right="1544"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Su voz opaca y temblorosa se extinguió repentinamente en un acceso de tos, pero sus ojos húmedos imploraban con tal insistencia que el capataz, vencido por aquel mudo ruego, llevó a sus labios un silbato y arrancó de él un sonido agudo que repercutió a lo lejos en la desierta galería. Oyóse un rumor de pasos precipitados y una oscura silueta se dibujó en el hueco de la puerta.</w:t>
      </w:r>
      <w:r w:rsidDel="00000000" w:rsidR="00000000" w:rsidRPr="00000000">
        <w:rPr>
          <w:rtl w:val="0"/>
        </w:rPr>
      </w:r>
    </w:p>
    <w:p w:rsidR="00000000" w:rsidDel="00000000" w:rsidP="00000000" w:rsidRDefault="00000000" w:rsidRPr="00000000" w14:paraId="0000004E">
      <w:pPr>
        <w:widowControl w:val="0"/>
        <w:spacing w:before="10" w:line="246.99999999999994" w:lineRule="auto"/>
        <w:ind w:left="467" w:right="1545"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–Juan –exclamó el hombrecillo, dirigiéndose al recién llegado–, lleva este chico a la compuerta número doce, reemplazará al hijo de José, el carretillero, aplastado ayer por la corrida.</w:t>
      </w:r>
      <w:r w:rsidDel="00000000" w:rsidR="00000000" w:rsidRPr="00000000">
        <w:rPr>
          <w:rtl w:val="0"/>
        </w:rPr>
      </w:r>
    </w:p>
    <w:p w:rsidR="00000000" w:rsidDel="00000000" w:rsidP="00000000" w:rsidRDefault="00000000" w:rsidRPr="00000000" w14:paraId="0000004F">
      <w:pPr>
        <w:widowControl w:val="0"/>
        <w:spacing w:before="5" w:line="246.99999999999994" w:lineRule="auto"/>
        <w:ind w:left="467" w:right="1544"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Y volviéndose bruscamente hacia el viejo, que empezaba a murmurar una frase de agradecimiento, díjole con tono duro y severo:</w:t>
      </w:r>
      <w:r w:rsidDel="00000000" w:rsidR="00000000" w:rsidRPr="00000000">
        <w:rPr>
          <w:rtl w:val="0"/>
        </w:rPr>
      </w:r>
    </w:p>
    <w:p w:rsidR="00000000" w:rsidDel="00000000" w:rsidP="00000000" w:rsidRDefault="00000000" w:rsidRPr="00000000" w14:paraId="00000050">
      <w:pPr>
        <w:widowControl w:val="0"/>
        <w:spacing w:line="240" w:lineRule="auto"/>
        <w:rPr>
          <w:rFonts w:ascii="Trebuchet MS" w:cs="Trebuchet MS" w:eastAsia="Trebuchet MS" w:hAnsi="Trebuchet MS"/>
          <w:sz w:val="34"/>
          <w:szCs w:val="34"/>
        </w:rPr>
      </w:pPr>
      <w:r w:rsidDel="00000000" w:rsidR="00000000" w:rsidRPr="00000000">
        <w:rPr>
          <w:rtl w:val="0"/>
        </w:rPr>
      </w:r>
    </w:p>
    <w:p w:rsidR="00000000" w:rsidDel="00000000" w:rsidP="00000000" w:rsidRDefault="00000000" w:rsidRPr="00000000" w14:paraId="00000051">
      <w:pPr>
        <w:widowControl w:val="0"/>
        <w:spacing w:before="371" w:line="240" w:lineRule="auto"/>
        <w:rPr>
          <w:rFonts w:ascii="Trebuchet MS" w:cs="Trebuchet MS" w:eastAsia="Trebuchet MS" w:hAnsi="Trebuchet MS"/>
          <w:sz w:val="34"/>
          <w:szCs w:val="34"/>
        </w:rPr>
      </w:pPr>
      <w:r w:rsidDel="00000000" w:rsidR="00000000" w:rsidRPr="00000000">
        <w:rPr>
          <w:rtl w:val="0"/>
        </w:rPr>
      </w:r>
    </w:p>
    <w:p w:rsidR="00000000" w:rsidDel="00000000" w:rsidP="00000000" w:rsidRDefault="00000000" w:rsidRPr="00000000" w14:paraId="00000052">
      <w:pPr>
        <w:widowControl w:val="0"/>
        <w:spacing w:line="246.99999999999994" w:lineRule="auto"/>
        <w:ind w:left="467" w:right="1544"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–He visto que en la última semana no has alcanzado a los cinco cajones, que es el mínimo diario que se exige a cada barretero. No olvides que, si esto sucede otra vez, será preciso darte de baja para que ocupe tu sitio otro más activo.</w:t>
      </w:r>
      <w:r w:rsidDel="00000000" w:rsidR="00000000" w:rsidRPr="00000000">
        <w:rPr>
          <w:rtl w:val="0"/>
        </w:rPr>
      </w:r>
    </w:p>
    <w:p w:rsidR="00000000" w:rsidDel="00000000" w:rsidP="00000000" w:rsidRDefault="00000000" w:rsidRPr="00000000" w14:paraId="00000053">
      <w:pPr>
        <w:widowControl w:val="0"/>
        <w:spacing w:before="7" w:line="246.99999999999994" w:lineRule="auto"/>
        <w:ind w:left="467" w:right="1546" w:firstLine="0"/>
        <w:jc w:val="both"/>
        <w:rPr>
          <w:rFonts w:ascii="Trebuchet MS" w:cs="Trebuchet MS" w:eastAsia="Trebuchet MS" w:hAnsi="Trebuchet MS"/>
          <w:sz w:val="34"/>
          <w:szCs w:val="34"/>
        </w:rPr>
      </w:pPr>
      <w:r w:rsidDel="00000000" w:rsidR="00000000" w:rsidRPr="00000000">
        <w:rPr>
          <w:rFonts w:ascii="Trebuchet MS" w:cs="Trebuchet MS" w:eastAsia="Trebuchet MS" w:hAnsi="Trebuchet MS"/>
          <w:color w:val="333333"/>
          <w:sz w:val="34"/>
          <w:szCs w:val="34"/>
          <w:rtl w:val="0"/>
        </w:rPr>
        <w:t xml:space="preserve">Y haciendo con la diestra un ademán enérgico, lo despidió.</w:t>
      </w:r>
      <w:r w:rsidDel="00000000" w:rsidR="00000000" w:rsidRPr="00000000">
        <w:rPr>
          <w:rtl w:val="0"/>
        </w:rPr>
      </w:r>
    </w:p>
    <w:p w:rsidR="00000000" w:rsidDel="00000000" w:rsidP="00000000" w:rsidRDefault="00000000" w:rsidRPr="00000000" w14:paraId="00000054">
      <w:pPr>
        <w:widowControl w:val="0"/>
        <w:spacing w:before="3" w:line="246.99999999999994" w:lineRule="auto"/>
        <w:ind w:left="467" w:right="1544" w:firstLine="0"/>
        <w:jc w:val="both"/>
        <w:rPr>
          <w:rFonts w:ascii="Trebuchet MS" w:cs="Trebuchet MS" w:eastAsia="Trebuchet MS" w:hAnsi="Trebuchet MS"/>
          <w:sz w:val="34"/>
          <w:szCs w:val="34"/>
        </w:rPr>
        <w:sectPr>
          <w:type w:val="nextPage"/>
          <w:pgSz w:h="16834" w:w="11909" w:orient="portrait"/>
          <w:pgMar w:bottom="2100" w:top="1200" w:left="1800" w:right="720" w:header="719" w:footer="1912"/>
        </w:sectPr>
      </w:pPr>
      <w:r w:rsidDel="00000000" w:rsidR="00000000" w:rsidRPr="00000000">
        <w:rPr>
          <w:rFonts w:ascii="Trebuchet MS" w:cs="Trebuchet MS" w:eastAsia="Trebuchet MS" w:hAnsi="Trebuchet MS"/>
          <w:color w:val="333333"/>
          <w:sz w:val="34"/>
          <w:szCs w:val="34"/>
          <w:rtl w:val="0"/>
        </w:rPr>
        <w:t xml:space="preserve">Los tres se marcharon silenciosos y el rumor de sus pisadas fue alejándose poco a poco en la oscura galería. Caminaban entre dos hileras de rieles cuyas traviesas hundidas en el suelo fangoso trataban de evitar alargando o acortando el paso, guiándose por los gruesos clavos que sujetaban las barras de acero. El guía, un hombre joven aún, iba delante y más atrás, con el pequeño Pablo de la mano, seguía el viejo con la barba sumida en el pecho, hondamente preocupado. Las palabras del capataz y la amenaza en ellas contenida habían llenado de angustia su corazón. Desde algún tiempo su decadencia era visible para todos; cada día se acercaba más el fatal lindero que, una vez traspasado, convierte al obrero viejo en un trasto inútil dentro de la mina. El balde desde el amanecer hasta la noche durante catorce horas mortales, revolviéndose como un reptil en la estrecha labor, atacaba la hulla furiosamente, encarnizándose contra el filón inagotable, que tantas generaciones de forzados como él arañaban sin cesar en las entrañas de la tierra.</w:t>
      </w:r>
      <w:r w:rsidDel="00000000" w:rsidR="00000000" w:rsidRPr="00000000">
        <w:rPr>
          <w:rtl w:val="0"/>
        </w:rPr>
      </w:r>
    </w:p>
    <w:p w:rsidR="00000000" w:rsidDel="00000000" w:rsidP="00000000" w:rsidRDefault="00000000" w:rsidRPr="00000000" w14:paraId="00000055">
      <w:pPr>
        <w:pStyle w:val="Heading3"/>
        <w:keepNext w:val="0"/>
        <w:keepLines w:val="0"/>
        <w:widowControl w:val="0"/>
        <w:tabs>
          <w:tab w:val="left" w:leader="none" w:pos="1279"/>
        </w:tabs>
        <w:spacing w:before="280" w:line="360" w:lineRule="auto"/>
        <w:rPr>
          <w:rFonts w:ascii="Trebuchet MS" w:cs="Trebuchet MS" w:eastAsia="Trebuchet MS" w:hAnsi="Trebuchet MS"/>
          <w:sz w:val="34"/>
          <w:szCs w:val="34"/>
        </w:rPr>
      </w:pPr>
      <w:bookmarkStart w:colFirst="0" w:colLast="0" w:name="_4cwy7pwpdi2m" w:id="0"/>
      <w:bookmarkEnd w:id="0"/>
      <w:r w:rsidDel="00000000" w:rsidR="00000000" w:rsidRPr="00000000">
        <w:rPr>
          <w:rFonts w:ascii="Arial Unicode MS" w:cs="Arial Unicode MS" w:eastAsia="Arial Unicode MS" w:hAnsi="Arial Unicode MS"/>
          <w:b w:val="1"/>
          <w:color w:val="000000"/>
          <w:sz w:val="26"/>
          <w:szCs w:val="26"/>
          <w:rtl w:val="0"/>
        </w:rPr>
        <w:t xml:space="preserve">✅ Preguntas de Alternativas (1 punto c/u)</w:t>
      </w:r>
      <w:r w:rsidDel="00000000" w:rsidR="00000000" w:rsidRPr="00000000">
        <w:rPr>
          <w:rtl w:val="0"/>
        </w:rPr>
      </w:r>
    </w:p>
    <w:p w:rsidR="00000000" w:rsidDel="00000000" w:rsidP="00000000" w:rsidRDefault="00000000" w:rsidRPr="00000000" w14:paraId="0000005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¿Qué sensación experimenta Pablo durante el descenso en la jaula?</w:t>
      </w:r>
      <w:r w:rsidDel="00000000" w:rsidR="00000000" w:rsidRPr="00000000">
        <w:rPr>
          <w:rFonts w:ascii="Arial Unicode MS" w:cs="Arial Unicode MS" w:eastAsia="Arial Unicode MS" w:hAnsi="Arial Unicode MS"/>
          <w:sz w:val="24"/>
          <w:szCs w:val="24"/>
          <w:rtl w:val="0"/>
        </w:rPr>
        <w:t xml:space="preserve"> </w:t>
        <w:br w:type="textWrapping"/>
        <w:t xml:space="preserve">A) Confianza en su padre y entusiasmo por la aventura.</w:t>
        <w:br w:type="textWrapping"/>
        <w:t xml:space="preserve">B) Mareo y alegría por conocer la mina.</w:t>
        <w:br w:type="textWrapping"/>
        <w:t xml:space="preserve">C) Miedo, desorientación y angustia.</w:t>
        <w:br w:type="textWrapping"/>
        <w:t xml:space="preserve">D) Tristeza por dejar su casa y su madre.</w:t>
        <w:br w:type="textWrapping"/>
        <w:t xml:space="preserve">✅ </w:t>
      </w:r>
      <w:r w:rsidDel="00000000" w:rsidR="00000000" w:rsidRPr="00000000">
        <w:rPr>
          <w:rFonts w:ascii="Times New Roman" w:cs="Times New Roman" w:eastAsia="Times New Roman" w:hAnsi="Times New Roman"/>
          <w:b w:val="1"/>
          <w:sz w:val="24"/>
          <w:szCs w:val="24"/>
          <w:rtl w:val="0"/>
        </w:rPr>
        <w:t xml:space="preserve">Respuesta correcta: C</w:t>
      </w:r>
    </w:p>
    <w:p w:rsidR="00000000" w:rsidDel="00000000" w:rsidP="00000000" w:rsidRDefault="00000000" w:rsidRPr="00000000" w14:paraId="0000005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¿Por qué el padre lleva a Pablo a la mina?</w:t>
      </w:r>
      <w:r w:rsidDel="00000000" w:rsidR="00000000" w:rsidRPr="00000000">
        <w:rPr>
          <w:rFonts w:ascii="Arial Unicode MS" w:cs="Arial Unicode MS" w:eastAsia="Arial Unicode MS" w:hAnsi="Arial Unicode MS"/>
          <w:sz w:val="24"/>
          <w:szCs w:val="24"/>
          <w:rtl w:val="0"/>
        </w:rPr>
        <w:br w:type="textWrapping"/>
        <w:t xml:space="preserve">A) Porque su madre se lo pide.</w:t>
        <w:br w:type="textWrapping"/>
        <w:t xml:space="preserve">B) Porque quiere enseñarle su trabajo por unas horas.</w:t>
        <w:br w:type="textWrapping"/>
        <w:t xml:space="preserve">C) Porque el capataz lo exige para reemplazar a otro niño.</w:t>
        <w:br w:type="textWrapping"/>
        <w:t xml:space="preserve">D) Porque necesitan que trabaje para ayudar a la familia.</w:t>
        <w:br w:type="textWrapping"/>
        <w:t xml:space="preserve">✅ </w:t>
      </w:r>
      <w:r w:rsidDel="00000000" w:rsidR="00000000" w:rsidRPr="00000000">
        <w:rPr>
          <w:rFonts w:ascii="Times New Roman" w:cs="Times New Roman" w:eastAsia="Times New Roman" w:hAnsi="Times New Roman"/>
          <w:b w:val="1"/>
          <w:sz w:val="24"/>
          <w:szCs w:val="24"/>
          <w:rtl w:val="0"/>
        </w:rPr>
        <w:t xml:space="preserve">Respuesta correcta: D</w:t>
      </w:r>
    </w:p>
    <w:p w:rsidR="00000000" w:rsidDel="00000000" w:rsidP="00000000" w:rsidRDefault="00000000" w:rsidRPr="00000000" w14:paraId="0000005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¿Qué se puede inferir del capataz al observar a Pablo?</w:t>
      </w:r>
      <w:r w:rsidDel="00000000" w:rsidR="00000000" w:rsidRPr="00000000">
        <w:rPr>
          <w:rFonts w:ascii="Arial Unicode MS" w:cs="Arial Unicode MS" w:eastAsia="Arial Unicode MS" w:hAnsi="Arial Unicode MS"/>
          <w:sz w:val="24"/>
          <w:szCs w:val="24"/>
          <w:rtl w:val="0"/>
        </w:rPr>
        <w:br w:type="textWrapping"/>
        <w:t xml:space="preserve">A) Está acostumbrado al sufrimiento y no siente compasión.</w:t>
        <w:br w:type="textWrapping"/>
        <w:t xml:space="preserve">B) A pesar de su dureza, se conmueve ante la imagen del niño.</w:t>
        <w:br w:type="textWrapping"/>
        <w:t xml:space="preserve">C) Tiene un rencor personal contra el padre de Pablo.</w:t>
        <w:br w:type="textWrapping"/>
        <w:t xml:space="preserve">D) Cree que el niño podrá ascender rápidamente.</w:t>
        <w:br w:type="textWrapping"/>
        <w:t xml:space="preserve">✅ </w:t>
      </w:r>
      <w:r w:rsidDel="00000000" w:rsidR="00000000" w:rsidRPr="00000000">
        <w:rPr>
          <w:rFonts w:ascii="Times New Roman" w:cs="Times New Roman" w:eastAsia="Times New Roman" w:hAnsi="Times New Roman"/>
          <w:b w:val="1"/>
          <w:sz w:val="24"/>
          <w:szCs w:val="24"/>
          <w:rtl w:val="0"/>
        </w:rPr>
        <w:t xml:space="preserve">Respuesta correcta: B</w:t>
      </w:r>
    </w:p>
    <w:p w:rsidR="00000000" w:rsidDel="00000000" w:rsidP="00000000" w:rsidRDefault="00000000" w:rsidRPr="00000000" w14:paraId="0000005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¿Qué simboliza la "compuerta número 12" en el contexto del cuento?</w:t>
      </w:r>
      <w:r w:rsidDel="00000000" w:rsidR="00000000" w:rsidRPr="00000000">
        <w:rPr>
          <w:rFonts w:ascii="Arial Unicode MS" w:cs="Arial Unicode MS" w:eastAsia="Arial Unicode MS" w:hAnsi="Arial Unicode MS"/>
          <w:sz w:val="24"/>
          <w:szCs w:val="24"/>
          <w:rtl w:val="0"/>
        </w:rPr>
        <w:br w:type="textWrapping"/>
        <w:t xml:space="preserve">A) El destino ineludible de los niños obreros.</w:t>
        <w:br w:type="textWrapping"/>
        <w:t xml:space="preserve">B) Un refugio de los peligros de la mina.</w:t>
        <w:br w:type="textWrapping"/>
        <w:t xml:space="preserve">C) El acceso a la libertad y al juego.</w:t>
        <w:br w:type="textWrapping"/>
        <w:t xml:space="preserve">D) Un lugar de iniciación hacia la madurez.</w:t>
        <w:br w:type="textWrapping"/>
        <w:t xml:space="preserve">✅ </w:t>
      </w:r>
      <w:r w:rsidDel="00000000" w:rsidR="00000000" w:rsidRPr="00000000">
        <w:rPr>
          <w:rFonts w:ascii="Times New Roman" w:cs="Times New Roman" w:eastAsia="Times New Roman" w:hAnsi="Times New Roman"/>
          <w:b w:val="1"/>
          <w:sz w:val="24"/>
          <w:szCs w:val="24"/>
          <w:rtl w:val="0"/>
        </w:rPr>
        <w:t xml:space="preserve">Respuesta correcta: A</w:t>
      </w:r>
    </w:p>
    <w:p w:rsidR="00000000" w:rsidDel="00000000" w:rsidP="00000000" w:rsidRDefault="00000000" w:rsidRPr="00000000" w14:paraId="0000005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E">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 ¿Cuál es la actitud del padre durante el proceso de ingreso de Pablo?</w:t>
      </w:r>
      <w:r w:rsidDel="00000000" w:rsidR="00000000" w:rsidRPr="00000000">
        <w:rPr>
          <w:rFonts w:ascii="Arial Unicode MS" w:cs="Arial Unicode MS" w:eastAsia="Arial Unicode MS" w:hAnsi="Arial Unicode MS"/>
          <w:sz w:val="24"/>
          <w:szCs w:val="24"/>
          <w:rtl w:val="0"/>
        </w:rPr>
        <w:br w:type="textWrapping"/>
        <w:t xml:space="preserve">A) Se muestra indiferente y obediente.</w:t>
        <w:br w:type="textWrapping"/>
        <w:t xml:space="preserve">B) Demuestra frialdad pero firmeza en su decisión.</w:t>
        <w:br w:type="textWrapping"/>
        <w:t xml:space="preserve">C) Se muestra resignado, pero lleno de tristeza y temor.</w:t>
        <w:br w:type="textWrapping"/>
        <w:t xml:space="preserve">D) Es exigente con su hijo para que se adapte rápido.</w:t>
        <w:br w:type="textWrapping"/>
        <w:t xml:space="preserve">✅ </w:t>
      </w:r>
      <w:r w:rsidDel="00000000" w:rsidR="00000000" w:rsidRPr="00000000">
        <w:rPr>
          <w:rFonts w:ascii="Times New Roman" w:cs="Times New Roman" w:eastAsia="Times New Roman" w:hAnsi="Times New Roman"/>
          <w:b w:val="1"/>
          <w:sz w:val="24"/>
          <w:szCs w:val="24"/>
          <w:rtl w:val="0"/>
        </w:rPr>
        <w:t xml:space="preserve">Respuesta correcta: C</w:t>
      </w:r>
    </w:p>
    <w:p w:rsidR="00000000" w:rsidDel="00000000" w:rsidP="00000000" w:rsidRDefault="00000000" w:rsidRPr="00000000" w14:paraId="0000005F">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¿Qué función tiene la descripción de la mina al inicio del texto?</w:t>
      </w:r>
      <w:r w:rsidDel="00000000" w:rsidR="00000000" w:rsidRPr="00000000">
        <w:rPr>
          <w:rFonts w:ascii="Arial Unicode MS" w:cs="Arial Unicode MS" w:eastAsia="Arial Unicode MS" w:hAnsi="Arial Unicode MS"/>
          <w:sz w:val="24"/>
          <w:szCs w:val="24"/>
          <w:rtl w:val="0"/>
        </w:rPr>
        <w:br w:type="textWrapping"/>
        <w:t xml:space="preserve">A) Crear una atmósfera heroica para los mineros.</w:t>
        <w:br w:type="textWrapping"/>
        <w:t xml:space="preserve">B) Resaltar la belleza de la tecnología minera.</w:t>
        <w:br w:type="textWrapping"/>
        <w:t xml:space="preserve">C) Generar una sensación de asombro y descubrimiento.</w:t>
        <w:br w:type="textWrapping"/>
        <w:t xml:space="preserve">D) Reflejar el ambiente opresivo y amenazante del trabajo infantil.</w:t>
        <w:br w:type="textWrapping"/>
        <w:t xml:space="preserve">✅ </w:t>
      </w:r>
      <w:r w:rsidDel="00000000" w:rsidR="00000000" w:rsidRPr="00000000">
        <w:rPr>
          <w:rFonts w:ascii="Times New Roman" w:cs="Times New Roman" w:eastAsia="Times New Roman" w:hAnsi="Times New Roman"/>
          <w:b w:val="1"/>
          <w:sz w:val="24"/>
          <w:szCs w:val="24"/>
          <w:rtl w:val="0"/>
        </w:rPr>
        <w:t xml:space="preserve">Respuesta correcta: D</w:t>
      </w:r>
    </w:p>
    <w:p w:rsidR="00000000" w:rsidDel="00000000" w:rsidP="00000000" w:rsidRDefault="00000000" w:rsidRPr="00000000" w14:paraId="00000061">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¿Cuál de las siguientes frases refleja mejor el conflicto social del cuento?</w:t>
      </w:r>
      <w:r w:rsidDel="00000000" w:rsidR="00000000" w:rsidRPr="00000000">
        <w:rPr>
          <w:rFonts w:ascii="Arial Unicode MS" w:cs="Arial Unicode MS" w:eastAsia="Arial Unicode MS" w:hAnsi="Arial Unicode MS"/>
          <w:sz w:val="24"/>
          <w:szCs w:val="24"/>
          <w:rtl w:val="0"/>
        </w:rPr>
        <w:t xml:space="preserve"> </w:t>
        <w:br w:type="textWrapping"/>
        <w:t xml:space="preserve">A) "La jaula bajaba en silencio entre sombras voladoras."</w:t>
        <w:br w:type="textWrapping"/>
        <w:t xml:space="preserve">B) "Somos seis en casa y uno solo el que trabaja."</w:t>
        <w:br w:type="textWrapping"/>
        <w:t xml:space="preserve">C) "El capataz consultaba un libro de registros."</w:t>
        <w:br w:type="textWrapping"/>
        <w:t xml:space="preserve">D) "Las traviesas se hundían en el suelo fangoso."</w:t>
        <w:br w:type="textWrapping"/>
        <w:t xml:space="preserve">✅ </w:t>
      </w:r>
      <w:r w:rsidDel="00000000" w:rsidR="00000000" w:rsidRPr="00000000">
        <w:rPr>
          <w:rFonts w:ascii="Times New Roman" w:cs="Times New Roman" w:eastAsia="Times New Roman" w:hAnsi="Times New Roman"/>
          <w:b w:val="1"/>
          <w:sz w:val="24"/>
          <w:szCs w:val="24"/>
          <w:rtl w:val="0"/>
        </w:rPr>
        <w:t xml:space="preserve">Respuesta correcta: B</w:t>
      </w:r>
    </w:p>
    <w:p w:rsidR="00000000" w:rsidDel="00000000" w:rsidP="00000000" w:rsidRDefault="00000000" w:rsidRPr="00000000" w14:paraId="00000063">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¿Qué se puede deducir sobre la opinión del narrador respecto del trabajo infantil?</w:t>
      </w:r>
      <w:r w:rsidDel="00000000" w:rsidR="00000000" w:rsidRPr="00000000">
        <w:rPr>
          <w:rFonts w:ascii="Times New Roman" w:cs="Times New Roman" w:eastAsia="Times New Roman" w:hAnsi="Times New Roman"/>
          <w:sz w:val="24"/>
          <w:szCs w:val="24"/>
          <w:rtl w:val="0"/>
        </w:rPr>
        <w:br w:type="textWrapping"/>
        <w:t xml:space="preserve">A) Lo representa como una tragedia injusta y dolorosa.</w:t>
      </w:r>
    </w:p>
    <w:p w:rsidR="00000000" w:rsidDel="00000000" w:rsidP="00000000" w:rsidRDefault="00000000" w:rsidRPr="00000000" w14:paraId="00000065">
      <w:pPr>
        <w:widowControl w:val="0"/>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B) Lo muestra de manera neutral y objetiva.</w:t>
        <w:br w:type="textWrapping"/>
        <w:t xml:space="preserve">C) Lo considera una etapa necesaria para crecer.</w:t>
        <w:br w:type="textWrapping"/>
        <w:t xml:space="preserve">D) Lo idealiza como parte del destino obrero.</w:t>
        <w:br w:type="textWrapping"/>
        <w:t xml:space="preserve">✅ </w:t>
      </w:r>
      <w:r w:rsidDel="00000000" w:rsidR="00000000" w:rsidRPr="00000000">
        <w:rPr>
          <w:rFonts w:ascii="Times New Roman" w:cs="Times New Roman" w:eastAsia="Times New Roman" w:hAnsi="Times New Roman"/>
          <w:b w:val="1"/>
          <w:sz w:val="24"/>
          <w:szCs w:val="24"/>
          <w:rtl w:val="0"/>
        </w:rPr>
        <w:t xml:space="preserve">Respuesta correcta: A</w:t>
      </w:r>
      <w:r w:rsidDel="00000000" w:rsidR="00000000" w:rsidRPr="00000000">
        <w:rPr>
          <w:rtl w:val="0"/>
        </w:rPr>
      </w:r>
    </w:p>
    <w:p w:rsidR="00000000" w:rsidDel="00000000" w:rsidP="00000000" w:rsidRDefault="00000000" w:rsidRPr="00000000" w14:paraId="00000066">
      <w:pPr>
        <w:widowControl w:val="0"/>
        <w:spacing w:line="240" w:lineRule="auto"/>
        <w:rPr>
          <w:rFonts w:ascii="Trebuchet MS" w:cs="Trebuchet MS" w:eastAsia="Trebuchet MS" w:hAnsi="Trebuchet MS"/>
          <w:sz w:val="34"/>
          <w:szCs w:val="3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7">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Preguntas de Desarrollo (3 puntos cada una)</w:t>
      </w:r>
    </w:p>
    <w:p w:rsidR="00000000" w:rsidDel="00000000" w:rsidP="00000000" w:rsidRDefault="00000000" w:rsidRPr="00000000" w14:paraId="00000069">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A">
      <w:pPr>
        <w:tabs>
          <w:tab w:val="left" w:leader="none" w:pos="1279"/>
        </w:tabs>
        <w:rPr>
          <w:rFonts w:ascii="Times New Roman" w:cs="Times New Roman" w:eastAsia="Times New Roman" w:hAnsi="Times New Roman"/>
          <w:b w:val="1"/>
          <w:sz w:val="24"/>
          <w:szCs w:val="24"/>
        </w:rPr>
      </w:pPr>
      <w:r w:rsidDel="00000000" w:rsidR="00000000" w:rsidRPr="00000000">
        <w:rPr>
          <w:rtl w:val="0"/>
        </w:rPr>
        <w:t xml:space="preserve">Lee con atención cada pregunta y desarrolla tu respuesta en al menos cinco líneas completas. Recuerda que no basta con dar una opinión: debes fundamentar tus ideas con ejemplos del texto leído, ya sea usando citas, escenas o acciones de los personajes.</w:t>
      </w:r>
      <w:r w:rsidDel="00000000" w:rsidR="00000000" w:rsidRPr="00000000">
        <w:rPr>
          <w:rtl w:val="0"/>
        </w:rPr>
      </w:r>
    </w:p>
    <w:p w:rsidR="00000000" w:rsidDel="00000000" w:rsidP="00000000" w:rsidRDefault="00000000" w:rsidRPr="00000000" w14:paraId="0000006B">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Analiza el conflicto principal del cuento. ¿Es interno, externo o social? Fundamenta con ejemplos del texto.</w:t>
      </w:r>
    </w:p>
    <w:p w:rsidR="00000000" w:rsidDel="00000000" w:rsidP="00000000" w:rsidRDefault="00000000" w:rsidRPr="00000000" w14:paraId="0000006D">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E">
      <w:pPr>
        <w:widowControl w:val="0"/>
        <w:spacing w:line="360"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 El cuento presenta un conflicto social de fondo, relacionado con la explotación infantil y la pobreza, pero también un conflicto interno en el padre, que sufre al llevar a su hijo a la mina. El conflicto externo aparece en la figura del capataz que representa al sistema opresor. El padre dice: “Pablo cumplió ya los ocho años y debe ganar el pan que come”, lo que muestra la necesidad que lo obliga a quebrar su afecto paternal. También se observa el conflicto social cuando el capataz menciona al niño que será reemplazado: “al hijo de José, el carretillero, aplastado ayer por la corrida”, lo que evidencia la brutalidad del sistema laboral.</w:t>
      </w:r>
    </w:p>
    <w:p w:rsidR="00000000" w:rsidDel="00000000" w:rsidP="00000000" w:rsidRDefault="00000000" w:rsidRPr="00000000" w14:paraId="0000006F">
      <w:pPr>
        <w:widowControl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Explica cómo se refleja la crítica social en la descripción de los personajes y el ambiente. ¿Qué denuncia Baldomero Lillo a través del relato?</w:t>
      </w:r>
    </w:p>
    <w:p w:rsidR="00000000" w:rsidDel="00000000" w:rsidP="00000000" w:rsidRDefault="00000000" w:rsidRPr="00000000" w14:paraId="00000071">
      <w:pPr>
        <w:widowControl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2">
      <w:pPr>
        <w:widowControl w:val="0"/>
        <w:spacing w:line="360"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 Lillo utiliza la descripción del ambiente (la mina, la oscuridad, el pozo) para reflejar lo inhumano del trabajo minero. El niño es descrito como una “medrosa bestezuela” y el capataz, aunque endurecido, siente “una piadosa sacudida” al ver su fragilidad. La crítica se centra en cómo los niños, sin infancia, deben entrar en un sistema que los destruye. A través del padre, también denuncia la miseria de las familias obreras: “Somos seis en casa y uno solo el que trabaja”. El relato expone un sistema injusto que obliga a generaciones a repetir el sufrimiento, sin alternativa educativa ni protección.</w:t>
        <w:br w:type="textWrapping"/>
      </w:r>
    </w:p>
    <w:p w:rsidR="00000000" w:rsidDel="00000000" w:rsidP="00000000" w:rsidRDefault="00000000" w:rsidRPr="00000000" w14:paraId="00000073">
      <w:pPr>
        <w:widowControl w:val="0"/>
        <w:spacing w:line="360"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74">
      <w:pPr>
        <w:widowControl w:val="0"/>
        <w:spacing w:line="360"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75">
      <w:pPr>
        <w:widowControl w:val="0"/>
        <w:spacing w:line="360"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Identifica el tipo de narrador y la perspectiva desde la cual se cuenta la historia. ¿Cómo influye esto en el tono del texto?</w:t>
      </w:r>
    </w:p>
    <w:p w:rsidR="00000000" w:rsidDel="00000000" w:rsidP="00000000" w:rsidRDefault="00000000" w:rsidRPr="00000000" w14:paraId="00000077">
      <w:pPr>
        <w:widowControl w:val="0"/>
        <w:spacing w:line="240" w:lineRule="auto"/>
        <w:jc w:val="both"/>
        <w:rPr>
          <w:rFonts w:ascii="Times New Roman" w:cs="Times New Roman" w:eastAsia="Times New Roman" w:hAnsi="Times New Roman"/>
          <w:b w:val="1"/>
          <w:color w:val="0b5394"/>
          <w:sz w:val="24"/>
          <w:szCs w:val="24"/>
        </w:rPr>
      </w:pPr>
      <w:r w:rsidDel="00000000" w:rsidR="00000000" w:rsidRPr="00000000">
        <w:rPr>
          <w:rtl w:val="0"/>
        </w:rPr>
      </w:r>
    </w:p>
    <w:p w:rsidR="00000000" w:rsidDel="00000000" w:rsidP="00000000" w:rsidRDefault="00000000" w:rsidRPr="00000000" w14:paraId="00000078">
      <w:pPr>
        <w:widowControl w:val="0"/>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0b5394"/>
          <w:sz w:val="24"/>
          <w:szCs w:val="24"/>
          <w:rtl w:val="0"/>
        </w:rPr>
        <w:t xml:space="preserve">R- El narrador es omnisciente en tercera persona, ya que conoce los pensamientos y emociones de varios personajes (el padre, el niño y el capataz). Esta perspectiva permite al lector comprender la profundidad emocional del conflicto, generando un tono trágico y crítico. Por ejemplo, al decir que el corazón del capataz “experimentó una piadosa sacudida”, se humaniza incluso al representante del sistema, lo que hace aún más fuerte la denuncia del texto. El tono es sombrío, opresivo y conmovedor, como se refleja en descripciones como “una cripta enlutada y llena de sombras”.</w:t>
      </w:r>
      <w:r w:rsidDel="00000000" w:rsidR="00000000" w:rsidRPr="00000000">
        <w:rPr>
          <w:rFonts w:ascii="Times New Roman" w:cs="Times New Roman" w:eastAsia="Times New Roman" w:hAnsi="Times New Roman"/>
          <w:b w:val="1"/>
          <w:sz w:val="24"/>
          <w:szCs w:val="24"/>
          <w:rtl w:val="0"/>
        </w:rPr>
        <w:br w:type="textWrapping"/>
      </w:r>
    </w:p>
    <w:p w:rsidR="00000000" w:rsidDel="00000000" w:rsidP="00000000" w:rsidRDefault="00000000" w:rsidRPr="00000000" w14:paraId="0000007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Compara las emociones de Pablo y su padre durante la escena principal. ¿Cómo se diferencian? Usa fragmentos del texto para argumentar.</w:t>
      </w:r>
    </w:p>
    <w:p w:rsidR="00000000" w:rsidDel="00000000" w:rsidP="00000000" w:rsidRDefault="00000000" w:rsidRPr="00000000" w14:paraId="0000007A">
      <w:pPr>
        <w:widowControl w:val="0"/>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B">
      <w:pPr>
        <w:widowControl w:val="0"/>
        <w:spacing w:line="240" w:lineRule="auto"/>
        <w:jc w:val="both"/>
        <w:rPr>
          <w:rFonts w:ascii="Times New Roman" w:cs="Times New Roman" w:eastAsia="Times New Roman" w:hAnsi="Times New Roman"/>
          <w:b w:val="1"/>
          <w:color w:val="0b5394"/>
          <w:sz w:val="24"/>
          <w:szCs w:val="24"/>
        </w:rPr>
      </w:pPr>
      <w:r w:rsidDel="00000000" w:rsidR="00000000" w:rsidRPr="00000000">
        <w:rPr>
          <w:rFonts w:ascii="Times New Roman" w:cs="Times New Roman" w:eastAsia="Times New Roman" w:hAnsi="Times New Roman"/>
          <w:b w:val="1"/>
          <w:color w:val="0b5394"/>
          <w:sz w:val="24"/>
          <w:szCs w:val="24"/>
          <w:rtl w:val="0"/>
        </w:rPr>
        <w:t xml:space="preserve">R- Pablo siente miedo e incomprensión. Se aferra a las piernas del padre, tiene los ojos “grandes”, “miraban con espanto” y se lo describe como si fuera una “medrosa bestezuela”. Su miedo es instintivo, infantil. En cambio, el padre experimenta una angustia más profunda y resignada: “con la barba sumida en el pecho, hondamente preocupado”. Su dolor es más silencioso, marcado por la culpa y el peso de la pobreza. Mientras Pablo no entiende del todo lo que pasa, el padre sabe que lo está “enterrando en vida”. Esta diferencia en las emociones resalta la tragedia del sacrificio obrero.</w:t>
      </w:r>
    </w:p>
    <w:p w:rsidR="00000000" w:rsidDel="00000000" w:rsidP="00000000" w:rsidRDefault="00000000" w:rsidRPr="00000000" w14:paraId="0000007C">
      <w:pPr>
        <w:widowControl w:val="0"/>
        <w:spacing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D">
      <w:pPr>
        <w:widowControl w:val="0"/>
        <w:tabs>
          <w:tab w:val="left" w:leader="none" w:pos="1279"/>
        </w:tabs>
        <w:spacing w:after="240" w:before="240" w:line="360" w:lineRule="auto"/>
        <w:rPr>
          <w:b w:val="1"/>
          <w:sz w:val="24"/>
          <w:szCs w:val="24"/>
        </w:rPr>
      </w:pPr>
      <w:r w:rsidDel="00000000" w:rsidR="00000000" w:rsidRPr="00000000">
        <w:rPr>
          <w:b w:val="1"/>
          <w:sz w:val="24"/>
          <w:szCs w:val="24"/>
          <w:rtl w:val="0"/>
        </w:rPr>
        <w:t xml:space="preserve">Rúbrica para revisar pregunta de desarrollo:</w:t>
      </w:r>
    </w:p>
    <w:tbl>
      <w:tblPr>
        <w:tblStyle w:val="Table1"/>
        <w:tblW w:w="90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45"/>
        <w:gridCol w:w="5700"/>
        <w:gridCol w:w="1155"/>
        <w:tblGridChange w:id="0">
          <w:tblGrid>
            <w:gridCol w:w="2145"/>
            <w:gridCol w:w="5700"/>
            <w:gridCol w:w="1155"/>
          </w:tblGrid>
        </w:tblGridChange>
      </w:tblGrid>
      <w:tr>
        <w:trPr>
          <w:cantSplit w:val="0"/>
          <w:trHeight w:val="641.035156250000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widowControl w:val="0"/>
              <w:tabs>
                <w:tab w:val="left" w:leader="none" w:pos="1279"/>
              </w:tabs>
              <w:spacing w:after="240" w:before="240" w:line="360" w:lineRule="auto"/>
              <w:jc w:val="center"/>
              <w:rPr>
                <w:sz w:val="20"/>
                <w:szCs w:val="20"/>
              </w:rPr>
            </w:pPr>
            <w:r w:rsidDel="00000000" w:rsidR="00000000" w:rsidRPr="00000000">
              <w:rPr>
                <w:b w:val="1"/>
                <w:sz w:val="20"/>
                <w:szCs w:val="20"/>
                <w:rtl w:val="0"/>
              </w:rPr>
              <w:t xml:space="preserve">Criterio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widowControl w:val="0"/>
              <w:tabs>
                <w:tab w:val="left" w:leader="none" w:pos="1279"/>
              </w:tabs>
              <w:spacing w:after="240" w:before="240" w:line="360" w:lineRule="auto"/>
              <w:jc w:val="center"/>
              <w:rPr>
                <w:sz w:val="20"/>
                <w:szCs w:val="20"/>
              </w:rPr>
            </w:pPr>
            <w:r w:rsidDel="00000000" w:rsidR="00000000" w:rsidRPr="00000000">
              <w:rPr>
                <w:b w:val="1"/>
                <w:sz w:val="20"/>
                <w:szCs w:val="20"/>
                <w:rtl w:val="0"/>
              </w:rPr>
              <w:t xml:space="preserve">Descripción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widowControl w:val="0"/>
              <w:tabs>
                <w:tab w:val="left" w:leader="none" w:pos="1279"/>
              </w:tabs>
              <w:spacing w:after="240" w:before="240" w:line="360" w:lineRule="auto"/>
              <w:jc w:val="center"/>
              <w:rPr>
                <w:sz w:val="20"/>
                <w:szCs w:val="20"/>
              </w:rPr>
            </w:pPr>
            <w:r w:rsidDel="00000000" w:rsidR="00000000" w:rsidRPr="00000000">
              <w:rPr>
                <w:b w:val="1"/>
                <w:sz w:val="20"/>
                <w:szCs w:val="20"/>
                <w:rtl w:val="0"/>
              </w:rPr>
              <w:t xml:space="preserve">Puntaje</w:t>
            </w:r>
            <w:r w:rsidDel="00000000" w:rsidR="00000000" w:rsidRPr="00000000">
              <w:rPr>
                <w:rtl w:val="0"/>
              </w:rPr>
            </w:r>
          </w:p>
        </w:tc>
      </w:tr>
      <w:tr>
        <w:trPr>
          <w:cantSplit w:val="0"/>
          <w:trHeight w:val="1301.064453125000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1. Claridad y coherencia en la redacción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widowControl w:val="0"/>
              <w:tabs>
                <w:tab w:val="left" w:leader="none" w:pos="1279"/>
              </w:tabs>
              <w:spacing w:after="240" w:before="240" w:line="360" w:lineRule="auto"/>
              <w:rPr>
                <w:sz w:val="20"/>
                <w:szCs w:val="20"/>
              </w:rPr>
            </w:pPr>
            <w:r w:rsidDel="00000000" w:rsidR="00000000" w:rsidRPr="00000000">
              <w:rPr>
                <w:sz w:val="20"/>
                <w:szCs w:val="20"/>
                <w:rtl w:val="0"/>
              </w:rPr>
              <w:t xml:space="preserve">La respuesta está bien escrita, sin faltas graves de ortografía o puntuación. El texto es comprensible, con ideas conectadas lógicamente.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1 punto</w:t>
            </w:r>
            <w:r w:rsidDel="00000000" w:rsidR="00000000" w:rsidRPr="00000000">
              <w:rPr>
                <w:rtl w:val="0"/>
              </w:rPr>
            </w:r>
          </w:p>
        </w:tc>
      </w:tr>
      <w:tr>
        <w:trPr>
          <w:cantSplit w:val="0"/>
          <w:trHeight w:val="1584.288303591806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2. Pertinencia y profundidad del contenido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widowControl w:val="0"/>
              <w:tabs>
                <w:tab w:val="left" w:leader="none" w:pos="1279"/>
              </w:tabs>
              <w:spacing w:after="240" w:before="240" w:line="360" w:lineRule="auto"/>
              <w:rPr>
                <w:sz w:val="20"/>
                <w:szCs w:val="20"/>
              </w:rPr>
            </w:pPr>
            <w:r w:rsidDel="00000000" w:rsidR="00000000" w:rsidRPr="00000000">
              <w:rPr>
                <w:sz w:val="20"/>
                <w:szCs w:val="20"/>
                <w:rtl w:val="0"/>
              </w:rPr>
              <w:t xml:space="preserve">Se responde correctamente lo solicitado, con desarrollo suficiente. Se nota comprensión del texto, se incluye reflexión o análisis según lo requerido.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1 punto</w:t>
            </w:r>
            <w:r w:rsidDel="00000000" w:rsidR="00000000" w:rsidRPr="00000000">
              <w:rPr>
                <w:rtl w:val="0"/>
              </w:rPr>
            </w:r>
          </w:p>
        </w:tc>
      </w:tr>
      <w:tr>
        <w:trPr>
          <w:cantSplit w:val="0"/>
          <w:trHeight w:val="1267.441406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3. Uso de ejemplos o justificación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widowControl w:val="0"/>
              <w:tabs>
                <w:tab w:val="left" w:leader="none" w:pos="1279"/>
              </w:tabs>
              <w:spacing w:after="240" w:before="240" w:line="360" w:lineRule="auto"/>
              <w:rPr>
                <w:sz w:val="20"/>
                <w:szCs w:val="20"/>
              </w:rPr>
            </w:pPr>
            <w:r w:rsidDel="00000000" w:rsidR="00000000" w:rsidRPr="00000000">
              <w:rPr>
                <w:sz w:val="20"/>
                <w:szCs w:val="20"/>
                <w:rtl w:val="0"/>
              </w:rPr>
              <w:t xml:space="preserve">Se incorporan referencias al texto (citas, escenas o acciones de personajes) que refuerzan la respuesta.</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widowControl w:val="0"/>
              <w:tabs>
                <w:tab w:val="left" w:leader="none" w:pos="1279"/>
              </w:tabs>
              <w:spacing w:after="240" w:before="240" w:line="360" w:lineRule="auto"/>
              <w:rPr>
                <w:sz w:val="20"/>
                <w:szCs w:val="20"/>
              </w:rPr>
            </w:pPr>
            <w:r w:rsidDel="00000000" w:rsidR="00000000" w:rsidRPr="00000000">
              <w:rPr>
                <w:b w:val="1"/>
                <w:sz w:val="20"/>
                <w:szCs w:val="20"/>
                <w:rtl w:val="0"/>
              </w:rPr>
              <w:t xml:space="preserve">1 punto</w:t>
            </w:r>
            <w:r w:rsidDel="00000000" w:rsidR="00000000" w:rsidRPr="00000000">
              <w:rPr>
                <w:rtl w:val="0"/>
              </w:rPr>
            </w:r>
          </w:p>
        </w:tc>
      </w:tr>
    </w:tbl>
    <w:p w:rsidR="00000000" w:rsidDel="00000000" w:rsidP="00000000" w:rsidRDefault="00000000" w:rsidRPr="00000000" w14:paraId="0000008A">
      <w:pPr>
        <w:pStyle w:val="Heading2"/>
        <w:keepNext w:val="0"/>
        <w:keepLines w:val="0"/>
        <w:widowControl w:val="0"/>
        <w:tabs>
          <w:tab w:val="left" w:leader="none" w:pos="1279"/>
        </w:tabs>
        <w:spacing w:after="80" w:line="360" w:lineRule="auto"/>
        <w:jc w:val="center"/>
        <w:rPr>
          <w:b w:val="1"/>
          <w:sz w:val="34"/>
          <w:szCs w:val="34"/>
        </w:rPr>
      </w:pPr>
      <w:bookmarkStart w:colFirst="0" w:colLast="0" w:name="_p66tvfv0mz8n" w:id="1"/>
      <w:bookmarkEnd w:id="1"/>
      <w:r w:rsidDel="00000000" w:rsidR="00000000" w:rsidRPr="00000000">
        <w:rPr>
          <w:b w:val="1"/>
          <w:sz w:val="34"/>
          <w:szCs w:val="34"/>
          <w:rtl w:val="0"/>
        </w:rPr>
        <w:t xml:space="preserve">📌 Actividad Final: </w:t>
      </w:r>
    </w:p>
    <w:p w:rsidR="00000000" w:rsidDel="00000000" w:rsidP="00000000" w:rsidRDefault="00000000" w:rsidRPr="00000000" w14:paraId="0000008B">
      <w:pPr>
        <w:pStyle w:val="Heading2"/>
        <w:keepNext w:val="0"/>
        <w:keepLines w:val="0"/>
        <w:widowControl w:val="0"/>
        <w:tabs>
          <w:tab w:val="left" w:leader="none" w:pos="1279"/>
        </w:tabs>
        <w:spacing w:after="80" w:line="360" w:lineRule="auto"/>
        <w:jc w:val="center"/>
        <w:rPr>
          <w:b w:val="1"/>
          <w:sz w:val="34"/>
          <w:szCs w:val="34"/>
        </w:rPr>
      </w:pPr>
      <w:bookmarkStart w:colFirst="0" w:colLast="0" w:name="_aryu1l8fau0w" w:id="2"/>
      <w:bookmarkEnd w:id="2"/>
      <w:r w:rsidDel="00000000" w:rsidR="00000000" w:rsidRPr="00000000">
        <w:rPr>
          <w:b w:val="1"/>
          <w:sz w:val="34"/>
          <w:szCs w:val="34"/>
          <w:rtl w:val="0"/>
        </w:rPr>
        <w:t xml:space="preserve">“Monólogo del niño antes de cruzar la compuerta”</w:t>
      </w:r>
    </w:p>
    <w:p w:rsidR="00000000" w:rsidDel="00000000" w:rsidP="00000000" w:rsidRDefault="00000000" w:rsidRPr="00000000" w14:paraId="0000008C">
      <w:pPr>
        <w:pStyle w:val="Heading3"/>
        <w:keepNext w:val="0"/>
        <w:keepLines w:val="0"/>
        <w:widowControl w:val="0"/>
        <w:tabs>
          <w:tab w:val="left" w:leader="none" w:pos="1279"/>
        </w:tabs>
        <w:spacing w:before="280" w:line="360" w:lineRule="auto"/>
        <w:jc w:val="both"/>
        <w:rPr>
          <w:b w:val="1"/>
          <w:color w:val="000000"/>
          <w:sz w:val="26"/>
          <w:szCs w:val="26"/>
        </w:rPr>
      </w:pPr>
      <w:bookmarkStart w:colFirst="0" w:colLast="0" w:name="_qeqkcgph0a0v" w:id="3"/>
      <w:bookmarkEnd w:id="3"/>
      <w:r w:rsidDel="00000000" w:rsidR="00000000" w:rsidRPr="00000000">
        <w:rPr>
          <w:rFonts w:ascii="Arial Unicode MS" w:cs="Arial Unicode MS" w:eastAsia="Arial Unicode MS" w:hAnsi="Arial Unicode MS"/>
          <w:b w:val="1"/>
          <w:color w:val="000000"/>
          <w:sz w:val="26"/>
          <w:szCs w:val="26"/>
          <w:rtl w:val="0"/>
        </w:rPr>
        <w:t xml:space="preserve">✨ Presentación de la actividad</w:t>
      </w:r>
    </w:p>
    <w:p w:rsidR="00000000" w:rsidDel="00000000" w:rsidP="00000000" w:rsidRDefault="00000000" w:rsidRPr="00000000" w14:paraId="0000008D">
      <w:pPr>
        <w:widowControl w:val="0"/>
        <w:tabs>
          <w:tab w:val="left" w:leader="none" w:pos="1279"/>
        </w:tabs>
        <w:spacing w:after="240" w:before="240" w:line="360" w:lineRule="auto"/>
        <w:jc w:val="both"/>
        <w:rPr>
          <w:sz w:val="24"/>
          <w:szCs w:val="24"/>
        </w:rPr>
      </w:pPr>
      <w:r w:rsidDel="00000000" w:rsidR="00000000" w:rsidRPr="00000000">
        <w:rPr>
          <w:sz w:val="24"/>
          <w:szCs w:val="24"/>
          <w:rtl w:val="0"/>
        </w:rPr>
        <w:t xml:space="preserve">Después de leer y reflexionar sobre </w:t>
      </w:r>
      <w:r w:rsidDel="00000000" w:rsidR="00000000" w:rsidRPr="00000000">
        <w:rPr>
          <w:i w:val="1"/>
          <w:sz w:val="24"/>
          <w:szCs w:val="24"/>
          <w:rtl w:val="0"/>
        </w:rPr>
        <w:t xml:space="preserve">La compuerta número 12</w:t>
      </w:r>
      <w:r w:rsidDel="00000000" w:rsidR="00000000" w:rsidRPr="00000000">
        <w:rPr>
          <w:sz w:val="24"/>
          <w:szCs w:val="24"/>
          <w:rtl w:val="0"/>
        </w:rPr>
        <w:t xml:space="preserve">, te invitamos a ponerte en el lugar del niño protagonista, justo antes de que entre por primera vez a la mina. ¿Qué piensa? ¿Qué siente? ¿Tiene miedo? ¿Sospecha lo que pasará?</w:t>
      </w:r>
    </w:p>
    <w:p w:rsidR="00000000" w:rsidDel="00000000" w:rsidP="00000000" w:rsidRDefault="00000000" w:rsidRPr="00000000" w14:paraId="0000008E">
      <w:pPr>
        <w:widowControl w:val="0"/>
        <w:tabs>
          <w:tab w:val="left" w:leader="none" w:pos="1279"/>
        </w:tabs>
        <w:spacing w:after="240" w:before="240" w:line="360" w:lineRule="auto"/>
        <w:jc w:val="both"/>
        <w:rPr>
          <w:sz w:val="24"/>
          <w:szCs w:val="24"/>
        </w:rPr>
      </w:pPr>
      <w:r w:rsidDel="00000000" w:rsidR="00000000" w:rsidRPr="00000000">
        <w:rPr>
          <w:sz w:val="24"/>
          <w:szCs w:val="24"/>
          <w:rtl w:val="0"/>
        </w:rPr>
        <w:t xml:space="preserve">Vas a escribir un monólogo dramático, es decir, un texto en primera persona donde el personaje habla consigo mismo, expresa emociones y pensamientos íntimos. Este monólogo puede ser leído en voz alta, grabado en audio o video, o representado en clase.</w:t>
      </w:r>
      <w:r w:rsidDel="00000000" w:rsidR="00000000" w:rsidRPr="00000000">
        <w:rPr>
          <w:sz w:val="24"/>
          <w:szCs w:val="24"/>
          <w:rtl w:val="0"/>
        </w:rPr>
        <w:br w:type="textWrapping"/>
      </w:r>
    </w:p>
    <w:p w:rsidR="00000000" w:rsidDel="00000000" w:rsidP="00000000" w:rsidRDefault="00000000" w:rsidRPr="00000000" w14:paraId="0000008F">
      <w:pPr>
        <w:widowControl w:val="0"/>
        <w:tabs>
          <w:tab w:val="left" w:leader="none" w:pos="1279"/>
        </w:tabs>
        <w:spacing w:after="240" w:before="240" w:line="36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0">
      <w:pPr>
        <w:pStyle w:val="Heading3"/>
        <w:keepNext w:val="0"/>
        <w:keepLines w:val="0"/>
        <w:widowControl w:val="0"/>
        <w:tabs>
          <w:tab w:val="left" w:leader="none" w:pos="1279"/>
        </w:tabs>
        <w:spacing w:before="280" w:line="360" w:lineRule="auto"/>
        <w:rPr>
          <w:b w:val="1"/>
          <w:color w:val="000000"/>
          <w:sz w:val="26"/>
          <w:szCs w:val="26"/>
        </w:rPr>
      </w:pPr>
      <w:bookmarkStart w:colFirst="0" w:colLast="0" w:name="_2ad0z4atry2w" w:id="4"/>
      <w:bookmarkEnd w:id="4"/>
      <w:r w:rsidDel="00000000" w:rsidR="00000000" w:rsidRPr="00000000">
        <w:rPr>
          <w:b w:val="1"/>
          <w:color w:val="000000"/>
          <w:sz w:val="26"/>
          <w:szCs w:val="26"/>
          <w:rtl w:val="0"/>
        </w:rPr>
        <w:t xml:space="preserve">📝 Instrucciones paso a paso</w:t>
      </w:r>
    </w:p>
    <w:p w:rsidR="00000000" w:rsidDel="00000000" w:rsidP="00000000" w:rsidRDefault="00000000" w:rsidRPr="00000000" w14:paraId="00000091">
      <w:pPr>
        <w:widowControl w:val="0"/>
        <w:numPr>
          <w:ilvl w:val="0"/>
          <w:numId w:val="2"/>
        </w:numPr>
        <w:tabs>
          <w:tab w:val="left" w:leader="none" w:pos="1279"/>
        </w:tabs>
        <w:spacing w:after="0" w:afterAutospacing="0" w:before="240" w:line="360" w:lineRule="auto"/>
        <w:ind w:left="720" w:hanging="360"/>
        <w:rPr>
          <w:sz w:val="24"/>
          <w:szCs w:val="24"/>
        </w:rPr>
      </w:pPr>
      <w:r w:rsidDel="00000000" w:rsidR="00000000" w:rsidRPr="00000000">
        <w:rPr>
          <w:sz w:val="24"/>
          <w:szCs w:val="24"/>
          <w:rtl w:val="0"/>
        </w:rPr>
        <w:t xml:space="preserve">Lee nuevamente el fragmento final donde el niño es llevado a la mina.</w:t>
        <w:br w:type="textWrapping"/>
      </w:r>
    </w:p>
    <w:p w:rsidR="00000000" w:rsidDel="00000000" w:rsidP="00000000" w:rsidRDefault="00000000" w:rsidRPr="00000000" w14:paraId="00000092">
      <w:pPr>
        <w:widowControl w:val="0"/>
        <w:numPr>
          <w:ilvl w:val="0"/>
          <w:numId w:val="2"/>
        </w:numPr>
        <w:tabs>
          <w:tab w:val="left" w:leader="none" w:pos="1279"/>
        </w:tabs>
        <w:spacing w:after="0" w:afterAutospacing="0" w:before="0" w:beforeAutospacing="0" w:line="360" w:lineRule="auto"/>
        <w:ind w:left="720" w:hanging="360"/>
        <w:rPr>
          <w:sz w:val="24"/>
          <w:szCs w:val="24"/>
        </w:rPr>
      </w:pPr>
      <w:r w:rsidDel="00000000" w:rsidR="00000000" w:rsidRPr="00000000">
        <w:rPr>
          <w:sz w:val="24"/>
          <w:szCs w:val="24"/>
          <w:rtl w:val="0"/>
        </w:rPr>
        <w:t xml:space="preserve">Imagina que puedes escuchar sus pensamientos en ese momento.</w:t>
        <w:br w:type="textWrapping"/>
      </w:r>
    </w:p>
    <w:p w:rsidR="00000000" w:rsidDel="00000000" w:rsidP="00000000" w:rsidRDefault="00000000" w:rsidRPr="00000000" w14:paraId="00000093">
      <w:pPr>
        <w:widowControl w:val="0"/>
        <w:numPr>
          <w:ilvl w:val="0"/>
          <w:numId w:val="2"/>
        </w:numPr>
        <w:tabs>
          <w:tab w:val="left" w:leader="none" w:pos="1279"/>
        </w:tabs>
        <w:spacing w:after="0" w:afterAutospacing="0" w:before="0" w:beforeAutospacing="0" w:line="360" w:lineRule="auto"/>
        <w:ind w:left="720" w:hanging="360"/>
        <w:rPr>
          <w:sz w:val="24"/>
          <w:szCs w:val="24"/>
        </w:rPr>
      </w:pPr>
      <w:r w:rsidDel="00000000" w:rsidR="00000000" w:rsidRPr="00000000">
        <w:rPr>
          <w:sz w:val="24"/>
          <w:szCs w:val="24"/>
          <w:rtl w:val="0"/>
        </w:rPr>
        <w:t xml:space="preserve">Escribe un monólogo en primera persona (yo), con una extensión de 15 a 20 líneas.</w:t>
        <w:br w:type="textWrapping"/>
      </w:r>
    </w:p>
    <w:p w:rsidR="00000000" w:rsidDel="00000000" w:rsidP="00000000" w:rsidRDefault="00000000" w:rsidRPr="00000000" w14:paraId="00000094">
      <w:pPr>
        <w:widowControl w:val="0"/>
        <w:numPr>
          <w:ilvl w:val="0"/>
          <w:numId w:val="2"/>
        </w:numPr>
        <w:tabs>
          <w:tab w:val="left" w:leader="none" w:pos="1279"/>
        </w:tabs>
        <w:spacing w:after="0" w:afterAutospacing="0" w:before="0" w:beforeAutospacing="0" w:line="360" w:lineRule="auto"/>
        <w:ind w:left="720" w:hanging="360"/>
        <w:rPr>
          <w:sz w:val="24"/>
          <w:szCs w:val="24"/>
        </w:rPr>
      </w:pPr>
      <w:r w:rsidDel="00000000" w:rsidR="00000000" w:rsidRPr="00000000">
        <w:rPr>
          <w:sz w:val="24"/>
          <w:szCs w:val="24"/>
          <w:rtl w:val="0"/>
        </w:rPr>
        <w:t xml:space="preserve">Usa un lenguaje emotivo, con pausas, dudas, recuerdos, imágenes (puedes usar repeticiones, preguntas, metáforas simples).</w:t>
        <w:br w:type="textWrapping"/>
      </w:r>
    </w:p>
    <w:p w:rsidR="00000000" w:rsidDel="00000000" w:rsidP="00000000" w:rsidRDefault="00000000" w:rsidRPr="00000000" w14:paraId="00000095">
      <w:pPr>
        <w:widowControl w:val="0"/>
        <w:numPr>
          <w:ilvl w:val="0"/>
          <w:numId w:val="2"/>
        </w:numPr>
        <w:tabs>
          <w:tab w:val="left" w:leader="none" w:pos="1279"/>
        </w:tabs>
        <w:spacing w:after="0" w:afterAutospacing="0" w:before="0" w:beforeAutospacing="0" w:line="360" w:lineRule="auto"/>
        <w:ind w:left="720" w:hanging="360"/>
        <w:rPr>
          <w:sz w:val="24"/>
          <w:szCs w:val="24"/>
        </w:rPr>
      </w:pPr>
      <w:r w:rsidDel="00000000" w:rsidR="00000000" w:rsidRPr="00000000">
        <w:rPr>
          <w:sz w:val="24"/>
          <w:szCs w:val="24"/>
          <w:rtl w:val="0"/>
        </w:rPr>
        <w:t xml:space="preserve">Puedes presentarlo:</w:t>
        <w:br w:type="textWrapping"/>
      </w:r>
    </w:p>
    <w:p w:rsidR="00000000" w:rsidDel="00000000" w:rsidP="00000000" w:rsidRDefault="00000000" w:rsidRPr="00000000" w14:paraId="00000096">
      <w:pPr>
        <w:widowControl w:val="0"/>
        <w:numPr>
          <w:ilvl w:val="1"/>
          <w:numId w:val="2"/>
        </w:numPr>
        <w:tabs>
          <w:tab w:val="left" w:leader="none" w:pos="1279"/>
        </w:tabs>
        <w:spacing w:after="0" w:afterAutospacing="0" w:before="0" w:beforeAutospacing="0" w:line="360" w:lineRule="auto"/>
        <w:ind w:left="1440" w:hanging="360"/>
        <w:rPr>
          <w:sz w:val="24"/>
          <w:szCs w:val="24"/>
        </w:rPr>
      </w:pPr>
      <w:r w:rsidDel="00000000" w:rsidR="00000000" w:rsidRPr="00000000">
        <w:rPr>
          <w:sz w:val="24"/>
          <w:szCs w:val="24"/>
          <w:rtl w:val="0"/>
        </w:rPr>
        <w:t xml:space="preserve">Por escrito.</w:t>
        <w:br w:type="textWrapping"/>
      </w:r>
    </w:p>
    <w:p w:rsidR="00000000" w:rsidDel="00000000" w:rsidP="00000000" w:rsidRDefault="00000000" w:rsidRPr="00000000" w14:paraId="00000097">
      <w:pPr>
        <w:widowControl w:val="0"/>
        <w:numPr>
          <w:ilvl w:val="1"/>
          <w:numId w:val="2"/>
        </w:numPr>
        <w:tabs>
          <w:tab w:val="left" w:leader="none" w:pos="1279"/>
        </w:tabs>
        <w:spacing w:after="0" w:afterAutospacing="0" w:before="0" w:beforeAutospacing="0" w:line="360" w:lineRule="auto"/>
        <w:ind w:left="1440" w:hanging="360"/>
        <w:rPr>
          <w:sz w:val="24"/>
          <w:szCs w:val="24"/>
        </w:rPr>
      </w:pPr>
      <w:r w:rsidDel="00000000" w:rsidR="00000000" w:rsidRPr="00000000">
        <w:rPr>
          <w:sz w:val="24"/>
          <w:szCs w:val="24"/>
          <w:rtl w:val="0"/>
        </w:rPr>
        <w:t xml:space="preserve">Grabado en audio.</w:t>
        <w:br w:type="textWrapping"/>
      </w:r>
    </w:p>
    <w:p w:rsidR="00000000" w:rsidDel="00000000" w:rsidP="00000000" w:rsidRDefault="00000000" w:rsidRPr="00000000" w14:paraId="00000098">
      <w:pPr>
        <w:widowControl w:val="0"/>
        <w:numPr>
          <w:ilvl w:val="1"/>
          <w:numId w:val="2"/>
        </w:numPr>
        <w:tabs>
          <w:tab w:val="left" w:leader="none" w:pos="1279"/>
        </w:tabs>
        <w:spacing w:after="240" w:before="0" w:beforeAutospacing="0" w:line="360" w:lineRule="auto"/>
        <w:ind w:left="1440" w:hanging="360"/>
        <w:rPr>
          <w:sz w:val="24"/>
          <w:szCs w:val="24"/>
        </w:rPr>
      </w:pPr>
      <w:r w:rsidDel="00000000" w:rsidR="00000000" w:rsidRPr="00000000">
        <w:rPr>
          <w:sz w:val="24"/>
          <w:szCs w:val="24"/>
          <w:rtl w:val="0"/>
        </w:rPr>
        <w:t xml:space="preserve">Representado en clase o en video.</w:t>
        <w:br w:type="textWrapping"/>
      </w:r>
    </w:p>
    <w:p w:rsidR="00000000" w:rsidDel="00000000" w:rsidP="00000000" w:rsidRDefault="00000000" w:rsidRPr="00000000" w14:paraId="00000099">
      <w:pPr>
        <w:widowControl w:val="0"/>
        <w:tabs>
          <w:tab w:val="left" w:leader="none" w:pos="1279"/>
        </w:tabs>
        <w:spacing w:after="240" w:before="240" w:line="360" w:lineRule="auto"/>
        <w:ind w:left="0" w:firstLine="0"/>
        <w:jc w:val="center"/>
        <w:rPr>
          <w:sz w:val="24"/>
          <w:szCs w:val="24"/>
        </w:rPr>
      </w:pPr>
      <w:r w:rsidDel="00000000" w:rsidR="00000000" w:rsidRPr="00000000">
        <w:rPr>
          <w:sz w:val="24"/>
          <w:szCs w:val="24"/>
        </w:rPr>
        <w:drawing>
          <wp:inline distB="114300" distT="114300" distL="114300" distR="114300">
            <wp:extent cx="4243388" cy="3796002"/>
            <wp:effectExtent b="0" l="0" r="0" t="0"/>
            <wp:docPr id="5" name="image8.png"/>
            <a:graphic>
              <a:graphicData uri="http://schemas.openxmlformats.org/drawingml/2006/picture">
                <pic:pic>
                  <pic:nvPicPr>
                    <pic:cNvPr id="0" name="image8.png"/>
                    <pic:cNvPicPr preferRelativeResize="0"/>
                  </pic:nvPicPr>
                  <pic:blipFill>
                    <a:blip r:embed="rId11"/>
                    <a:srcRect b="10377" l="0" r="0" t="0"/>
                    <a:stretch>
                      <a:fillRect/>
                    </a:stretch>
                  </pic:blipFill>
                  <pic:spPr>
                    <a:xfrm>
                      <a:off x="0" y="0"/>
                      <a:ext cx="4243388" cy="3796002"/>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spacing w:line="240" w:lineRule="auto"/>
        <w:ind w:left="50" w:firstLine="0"/>
        <w:jc w:val="center"/>
        <w:rPr>
          <w:b w:val="1"/>
          <w:sz w:val="20"/>
          <w:szCs w:val="20"/>
        </w:rPr>
      </w:pPr>
      <w:r w:rsidDel="00000000" w:rsidR="00000000" w:rsidRPr="00000000">
        <w:rPr>
          <w:sz w:val="20"/>
          <w:szCs w:val="20"/>
          <w:rtl w:val="0"/>
        </w:rPr>
        <w:t xml:space="preserve">Imagen generada por inteligencia artificial a través de </w:t>
      </w:r>
      <w:r w:rsidDel="00000000" w:rsidR="00000000" w:rsidRPr="00000000">
        <w:rPr>
          <w:b w:val="1"/>
          <w:sz w:val="20"/>
          <w:szCs w:val="20"/>
          <w:rtl w:val="0"/>
        </w:rPr>
        <w:t xml:space="preserve">ChatGPT (OpenAI)</w:t>
      </w:r>
    </w:p>
    <w:p w:rsidR="00000000" w:rsidDel="00000000" w:rsidP="00000000" w:rsidRDefault="00000000" w:rsidRPr="00000000" w14:paraId="0000009B">
      <w:pPr>
        <w:widowControl w:val="0"/>
        <w:tabs>
          <w:tab w:val="left" w:leader="none" w:pos="1279"/>
        </w:tabs>
        <w:spacing w:after="240" w:before="240" w:line="360" w:lineRule="auto"/>
        <w:ind w:left="0" w:firstLine="0"/>
        <w:jc w:val="center"/>
        <w:rPr>
          <w:sz w:val="24"/>
          <w:szCs w:val="24"/>
        </w:rPr>
      </w:pPr>
      <w:r w:rsidDel="00000000" w:rsidR="00000000" w:rsidRPr="00000000">
        <w:rPr>
          <w:rtl w:val="0"/>
        </w:rPr>
      </w:r>
    </w:p>
    <w:p w:rsidR="00000000" w:rsidDel="00000000" w:rsidP="00000000" w:rsidRDefault="00000000" w:rsidRPr="00000000" w14:paraId="0000009C">
      <w:pPr>
        <w:widowControl w:val="0"/>
        <w:tabs>
          <w:tab w:val="left" w:leader="none" w:pos="1279"/>
        </w:tabs>
        <w:spacing w:after="240" w:before="240" w:line="360"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106v31ad08pc" w:id="5"/>
      <w:bookmarkEnd w:id="5"/>
      <w:r w:rsidDel="00000000" w:rsidR="00000000" w:rsidRPr="00000000">
        <w:rPr>
          <w:rtl w:val="0"/>
        </w:rPr>
      </w:r>
    </w:p>
    <w:p w:rsidR="00000000" w:rsidDel="00000000" w:rsidP="00000000" w:rsidRDefault="00000000" w:rsidRPr="00000000" w14:paraId="0000009E">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runb0yaijrqa" w:id="6"/>
      <w:bookmarkEnd w:id="6"/>
      <w:r w:rsidDel="00000000" w:rsidR="00000000" w:rsidRPr="00000000">
        <w:rPr>
          <w:rtl w:val="0"/>
        </w:rPr>
      </w:r>
    </w:p>
    <w:p w:rsidR="00000000" w:rsidDel="00000000" w:rsidP="00000000" w:rsidRDefault="00000000" w:rsidRPr="00000000" w14:paraId="0000009F">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o3re494b3u7p" w:id="7"/>
      <w:bookmarkEnd w:id="7"/>
      <w:r w:rsidDel="00000000" w:rsidR="00000000" w:rsidRPr="00000000">
        <w:rPr>
          <w:rtl w:val="0"/>
        </w:rPr>
      </w:r>
    </w:p>
    <w:p w:rsidR="00000000" w:rsidDel="00000000" w:rsidP="00000000" w:rsidRDefault="00000000" w:rsidRPr="00000000" w14:paraId="000000A0">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2c3vp9pfrok" w:id="8"/>
      <w:bookmarkEnd w:id="8"/>
      <w:r w:rsidDel="00000000" w:rsidR="00000000" w:rsidRPr="00000000">
        <w:rPr>
          <w:rtl w:val="0"/>
        </w:rPr>
      </w:r>
    </w:p>
    <w:p w:rsidR="00000000" w:rsidDel="00000000" w:rsidP="00000000" w:rsidRDefault="00000000" w:rsidRPr="00000000" w14:paraId="000000A1">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54n1pyw1s0iu" w:id="9"/>
      <w:bookmarkEnd w:id="9"/>
      <w:r w:rsidDel="00000000" w:rsidR="00000000" w:rsidRPr="00000000">
        <w:rPr>
          <w:rtl w:val="0"/>
        </w:rPr>
      </w:r>
    </w:p>
    <w:p w:rsidR="00000000" w:rsidDel="00000000" w:rsidP="00000000" w:rsidRDefault="00000000" w:rsidRPr="00000000" w14:paraId="000000A2">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or99wm7qpl9j" w:id="10"/>
      <w:bookmarkEnd w:id="10"/>
      <w:r w:rsidDel="00000000" w:rsidR="00000000" w:rsidRPr="00000000">
        <w:rPr>
          <w:rtl w:val="0"/>
        </w:rPr>
      </w:r>
    </w:p>
    <w:p w:rsidR="00000000" w:rsidDel="00000000" w:rsidP="00000000" w:rsidRDefault="00000000" w:rsidRPr="00000000" w14:paraId="000000A3">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5un35kadolh6" w:id="11"/>
      <w:bookmarkEnd w:id="11"/>
      <w:r w:rsidDel="00000000" w:rsidR="00000000" w:rsidRPr="00000000">
        <w:rPr>
          <w:rtl w:val="0"/>
        </w:rPr>
      </w:r>
    </w:p>
    <w:p w:rsidR="00000000" w:rsidDel="00000000" w:rsidP="00000000" w:rsidRDefault="00000000" w:rsidRPr="00000000" w14:paraId="000000A4">
      <w:pPr>
        <w:pStyle w:val="Heading3"/>
        <w:keepNext w:val="0"/>
        <w:keepLines w:val="0"/>
        <w:widowControl w:val="0"/>
        <w:tabs>
          <w:tab w:val="left" w:leader="none" w:pos="1279"/>
        </w:tabs>
        <w:spacing w:before="280" w:line="360" w:lineRule="auto"/>
        <w:jc w:val="center"/>
        <w:rPr>
          <w:b w:val="1"/>
          <w:color w:val="000000"/>
          <w:sz w:val="26"/>
          <w:szCs w:val="26"/>
        </w:rPr>
      </w:pPr>
      <w:bookmarkStart w:colFirst="0" w:colLast="0" w:name="_ec79bj4gdusb" w:id="12"/>
      <w:bookmarkEnd w:id="12"/>
      <w:r w:rsidDel="00000000" w:rsidR="00000000" w:rsidRPr="00000000">
        <w:rPr>
          <w:b w:val="1"/>
          <w:color w:val="000000"/>
          <w:sz w:val="26"/>
          <w:szCs w:val="26"/>
          <w:rtl w:val="0"/>
        </w:rPr>
        <w:t xml:space="preserve">🧭 Rúbrica de evaluación</w:t>
      </w:r>
    </w:p>
    <w:tbl>
      <w:tblPr>
        <w:tblStyle w:val="Table2"/>
        <w:tblW w:w="938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19.317530392383"/>
        <w:gridCol w:w="2802.890818041051"/>
        <w:gridCol w:w="2508.3663888248284"/>
        <w:gridCol w:w="2154.937073765361"/>
        <w:tblGridChange w:id="0">
          <w:tblGrid>
            <w:gridCol w:w="1919.317530392383"/>
            <w:gridCol w:w="2802.890818041051"/>
            <w:gridCol w:w="2508.3663888248284"/>
            <w:gridCol w:w="2154.937073765361"/>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widowControl w:val="0"/>
              <w:tabs>
                <w:tab w:val="left" w:leader="none" w:pos="1279"/>
              </w:tabs>
              <w:spacing w:after="240" w:before="240" w:line="360" w:lineRule="auto"/>
              <w:jc w:val="center"/>
              <w:rPr>
                <w:sz w:val="24"/>
                <w:szCs w:val="24"/>
              </w:rPr>
            </w:pPr>
            <w:r w:rsidDel="00000000" w:rsidR="00000000" w:rsidRPr="00000000">
              <w:rPr>
                <w:b w:val="1"/>
                <w:sz w:val="24"/>
                <w:szCs w:val="24"/>
                <w:rtl w:val="0"/>
              </w:rPr>
              <w:t xml:space="preserve">Criterio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widowControl w:val="0"/>
              <w:tabs>
                <w:tab w:val="left" w:leader="none" w:pos="1279"/>
              </w:tabs>
              <w:spacing w:after="240" w:before="240" w:line="360" w:lineRule="auto"/>
              <w:jc w:val="center"/>
              <w:rPr>
                <w:sz w:val="24"/>
                <w:szCs w:val="24"/>
              </w:rPr>
            </w:pPr>
            <w:r w:rsidDel="00000000" w:rsidR="00000000" w:rsidRPr="00000000">
              <w:rPr>
                <w:b w:val="1"/>
                <w:sz w:val="24"/>
                <w:szCs w:val="24"/>
                <w:rtl w:val="0"/>
              </w:rPr>
              <w:t xml:space="preserve">Nivel alto (3)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widowControl w:val="0"/>
              <w:tabs>
                <w:tab w:val="left" w:leader="none" w:pos="1279"/>
              </w:tabs>
              <w:spacing w:after="240" w:before="240" w:line="360" w:lineRule="auto"/>
              <w:jc w:val="center"/>
              <w:rPr>
                <w:sz w:val="24"/>
                <w:szCs w:val="24"/>
              </w:rPr>
            </w:pPr>
            <w:r w:rsidDel="00000000" w:rsidR="00000000" w:rsidRPr="00000000">
              <w:rPr>
                <w:b w:val="1"/>
                <w:sz w:val="24"/>
                <w:szCs w:val="24"/>
                <w:rtl w:val="0"/>
              </w:rPr>
              <w:t xml:space="preserve">Nivel medio (2)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widowControl w:val="0"/>
              <w:tabs>
                <w:tab w:val="left" w:leader="none" w:pos="1279"/>
              </w:tabs>
              <w:spacing w:after="240" w:before="240" w:line="360" w:lineRule="auto"/>
              <w:jc w:val="center"/>
              <w:rPr>
                <w:sz w:val="24"/>
                <w:szCs w:val="24"/>
              </w:rPr>
            </w:pPr>
            <w:r w:rsidDel="00000000" w:rsidR="00000000" w:rsidRPr="00000000">
              <w:rPr>
                <w:b w:val="1"/>
                <w:sz w:val="24"/>
                <w:szCs w:val="24"/>
                <w:rtl w:val="0"/>
              </w:rPr>
              <w:t xml:space="preserve">Nivel inicial (1)</w:t>
            </w:r>
            <w:r w:rsidDel="00000000" w:rsidR="00000000" w:rsidRPr="00000000">
              <w:rPr>
                <w:rtl w:val="0"/>
              </w:rPr>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widowControl w:val="0"/>
              <w:tabs>
                <w:tab w:val="left" w:leader="none" w:pos="1279"/>
              </w:tabs>
              <w:spacing w:after="240" w:before="240" w:line="360" w:lineRule="auto"/>
              <w:rPr>
                <w:sz w:val="24"/>
                <w:szCs w:val="24"/>
              </w:rPr>
            </w:pPr>
            <w:r w:rsidDel="00000000" w:rsidR="00000000" w:rsidRPr="00000000">
              <w:rPr>
                <w:b w:val="1"/>
                <w:sz w:val="24"/>
                <w:szCs w:val="24"/>
                <w:rtl w:val="0"/>
              </w:rPr>
              <w:t xml:space="preserve">Profundidad emocional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Expresa con claridad emociones complejas del personaje.</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Expresa algunas emociones relevantes.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Las emociones aparecen poco o son confusas.</w:t>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widowControl w:val="0"/>
              <w:tabs>
                <w:tab w:val="left" w:leader="none" w:pos="1279"/>
              </w:tabs>
              <w:spacing w:after="240" w:before="240" w:line="360" w:lineRule="auto"/>
              <w:rPr>
                <w:sz w:val="24"/>
                <w:szCs w:val="24"/>
              </w:rPr>
            </w:pPr>
            <w:r w:rsidDel="00000000" w:rsidR="00000000" w:rsidRPr="00000000">
              <w:rPr>
                <w:b w:val="1"/>
                <w:sz w:val="24"/>
                <w:szCs w:val="24"/>
                <w:rtl w:val="0"/>
              </w:rPr>
              <w:t xml:space="preserve">Coherencia y estructura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El texto tiene inicio, desarrollo y cierre claro.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El texto se entiende, aunque algo desorganizado.</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Hay confusión o falta de unidad.</w:t>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widowControl w:val="0"/>
              <w:tabs>
                <w:tab w:val="left" w:leader="none" w:pos="1279"/>
              </w:tabs>
              <w:spacing w:after="240" w:before="240" w:line="360" w:lineRule="auto"/>
              <w:rPr>
                <w:sz w:val="24"/>
                <w:szCs w:val="24"/>
              </w:rPr>
            </w:pPr>
            <w:r w:rsidDel="00000000" w:rsidR="00000000" w:rsidRPr="00000000">
              <w:rPr>
                <w:b w:val="1"/>
                <w:sz w:val="24"/>
                <w:szCs w:val="24"/>
                <w:rtl w:val="0"/>
              </w:rPr>
              <w:t xml:space="preserve">Uso del lenguaje literario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Usa recursos como repeticiones, metáforas o imágenes simbólicas.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Usa algunos recursos expresivos.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Usa lenguaje muy literal o simple.</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widowControl w:val="0"/>
              <w:tabs>
                <w:tab w:val="left" w:leader="none" w:pos="1279"/>
              </w:tabs>
              <w:spacing w:after="240" w:before="240" w:line="360" w:lineRule="auto"/>
              <w:rPr>
                <w:sz w:val="24"/>
                <w:szCs w:val="24"/>
              </w:rPr>
            </w:pPr>
            <w:r w:rsidDel="00000000" w:rsidR="00000000" w:rsidRPr="00000000">
              <w:rPr>
                <w:b w:val="1"/>
                <w:sz w:val="24"/>
                <w:szCs w:val="24"/>
                <w:rtl w:val="0"/>
              </w:rPr>
              <w:t xml:space="preserve">Presentación oral (si aplica)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Habla con fluidez, buena entonación y expresión.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Habla con claridad parcial.</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widowControl w:val="0"/>
              <w:tabs>
                <w:tab w:val="left" w:leader="none" w:pos="1279"/>
              </w:tabs>
              <w:spacing w:after="240" w:before="240" w:line="360" w:lineRule="auto"/>
              <w:rPr>
                <w:sz w:val="24"/>
                <w:szCs w:val="24"/>
              </w:rPr>
            </w:pPr>
            <w:r w:rsidDel="00000000" w:rsidR="00000000" w:rsidRPr="00000000">
              <w:rPr>
                <w:sz w:val="24"/>
                <w:szCs w:val="24"/>
                <w:rtl w:val="0"/>
              </w:rPr>
              <w:t xml:space="preserve">Lee sin entonación o con dificultad.</w:t>
            </w:r>
          </w:p>
        </w:tc>
      </w:tr>
    </w:tbl>
    <w:p w:rsidR="00000000" w:rsidDel="00000000" w:rsidP="00000000" w:rsidRDefault="00000000" w:rsidRPr="00000000" w14:paraId="000000B9">
      <w:pPr>
        <w:widowControl w:val="0"/>
        <w:tabs>
          <w:tab w:val="left" w:leader="none" w:pos="1279"/>
        </w:tabs>
        <w:spacing w:after="240" w:before="240" w:line="360" w:lineRule="auto"/>
        <w:jc w:val="center"/>
        <w:rPr>
          <w:sz w:val="24"/>
          <w:szCs w:val="24"/>
        </w:rPr>
      </w:pPr>
      <w:r w:rsidDel="00000000" w:rsidR="00000000" w:rsidRPr="00000000">
        <w:rPr>
          <w:rtl w:val="0"/>
        </w:rPr>
      </w:r>
    </w:p>
    <w:p w:rsidR="00000000" w:rsidDel="00000000" w:rsidP="00000000" w:rsidRDefault="00000000" w:rsidRPr="00000000" w14:paraId="000000BA">
      <w:pPr>
        <w:widowControl w:val="0"/>
        <w:tabs>
          <w:tab w:val="left" w:leader="none" w:pos="1279"/>
        </w:tabs>
        <w:spacing w:after="240" w:before="240" w:line="360" w:lineRule="auto"/>
        <w:jc w:val="center"/>
        <w:rPr>
          <w:b w:val="1"/>
          <w:sz w:val="24"/>
          <w:szCs w:val="24"/>
        </w:rPr>
      </w:pPr>
      <w:r w:rsidDel="00000000" w:rsidR="00000000" w:rsidRPr="00000000">
        <w:rPr>
          <w:b w:val="1"/>
          <w:sz w:val="24"/>
          <w:szCs w:val="24"/>
          <w:rtl w:val="0"/>
        </w:rPr>
        <w:t xml:space="preserve">¡Que te vaya muy bien!</w:t>
      </w:r>
    </w:p>
    <w:p w:rsidR="00000000" w:rsidDel="00000000" w:rsidP="00000000" w:rsidRDefault="00000000" w:rsidRPr="00000000" w14:paraId="000000BB">
      <w:pPr>
        <w:widowControl w:val="0"/>
        <w:tabs>
          <w:tab w:val="left" w:leader="none" w:pos="1279"/>
        </w:tabs>
        <w:spacing w:after="240" w:before="240" w:line="360" w:lineRule="auto"/>
        <w:jc w:val="center"/>
        <w:rPr/>
      </w:pPr>
      <w:r w:rsidDel="00000000" w:rsidR="00000000" w:rsidRPr="00000000">
        <w:rPr>
          <w:b w:val="1"/>
          <w:sz w:val="52"/>
          <w:szCs w:val="52"/>
          <w:rtl w:val="0"/>
        </w:rPr>
        <w:t xml:space="preserve">🙂</w:t>
      </w:r>
      <w:r w:rsidDel="00000000" w:rsidR="00000000" w:rsidRPr="00000000">
        <w:rPr>
          <w:rtl w:val="0"/>
        </w:rPr>
      </w:r>
    </w:p>
    <w:sectPr>
      <w:type w:val="nextPage"/>
      <w:pgSz w:h="16834" w:w="11909" w:orient="portrait"/>
      <w:pgMar w:bottom="1400" w:top="1180" w:left="1800" w:right="720" w:header="704" w:footer="120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rebuchet MS"/>
  <w:font w:name="Arial Unicode MS"/>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9.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